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EF" w:rsidRDefault="00B202EF" w:rsidP="002F60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B202EF" w:rsidRDefault="00B202EF" w:rsidP="006A6F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ТРУБНИКОБОРСКОЕ СЕЛЬСКОЕ ПОСЕЛЕНИЕ</w:t>
      </w:r>
    </w:p>
    <w:p w:rsidR="00B202EF" w:rsidRDefault="00B202EF" w:rsidP="006A6F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ТОСНЕНСКОГО РАЙОНА ЛЕНИНГРАДСКОЙ ОБЛАСТИ</w:t>
      </w:r>
    </w:p>
    <w:p w:rsidR="00B202EF" w:rsidRDefault="00B202EF" w:rsidP="006A6F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2EF" w:rsidRDefault="00B202EF" w:rsidP="006A6F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B202EF" w:rsidRDefault="00B202EF" w:rsidP="006A6F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2EF" w:rsidRDefault="00B202EF" w:rsidP="006A6F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202EF" w:rsidRDefault="00B202EF" w:rsidP="006A6F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2EF" w:rsidRDefault="00B202EF" w:rsidP="006A6F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2EF" w:rsidRDefault="00B202EF" w:rsidP="002F6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 № ________</w:t>
      </w:r>
    </w:p>
    <w:p w:rsidR="00B202EF" w:rsidRDefault="00B202EF" w:rsidP="002F6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0E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</w:p>
    <w:p w:rsidR="00B202EF" w:rsidRDefault="00B202EF" w:rsidP="002F6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B202EF" w:rsidRDefault="00B202EF" w:rsidP="002F6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организации ритуальных услуг</w:t>
      </w:r>
    </w:p>
    <w:p w:rsidR="00B202EF" w:rsidRDefault="00B202EF" w:rsidP="002F6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2EF" w:rsidRDefault="00B202EF" w:rsidP="002F6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2EF" w:rsidRDefault="00B202EF" w:rsidP="002F6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2EF" w:rsidRDefault="00B202EF" w:rsidP="002F6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2EF" w:rsidRDefault="00B202EF" w:rsidP="002F60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F60E8">
        <w:rPr>
          <w:rFonts w:ascii="Times New Roman" w:hAnsi="Times New Roman" w:cs="Times New Roman"/>
          <w:sz w:val="28"/>
          <w:szCs w:val="28"/>
        </w:rPr>
        <w:t>В целях повышения качества и доступности предоставления муниципальных услуг для населения, в соответствии с Федеральным законом от 27 июля 2010 года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60E8">
        <w:rPr>
          <w:rFonts w:ascii="Times New Roman" w:hAnsi="Times New Roman" w:cs="Times New Roman"/>
          <w:sz w:val="28"/>
          <w:szCs w:val="28"/>
        </w:rPr>
        <w:t xml:space="preserve"> Федерального закона от 06.10.2013 № 131-ФЗ «Об общих принципах  организации  местного самоуправления в Российской Федерации», Устава Трубникоборского сельского поселения Тосненского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2EF" w:rsidRPr="003338A4" w:rsidRDefault="00B202EF" w:rsidP="00333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A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202EF" w:rsidRPr="003338A4" w:rsidRDefault="00B202EF" w:rsidP="00333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EF" w:rsidRPr="003338A4" w:rsidRDefault="00B202EF" w:rsidP="00333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A4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регламент администрации Трубникоборского сельского  поселения Тосненского района Ленинградской области по предоставлению муниципальной услуги  </w:t>
      </w:r>
      <w:r>
        <w:rPr>
          <w:rFonts w:ascii="Times New Roman" w:hAnsi="Times New Roman" w:cs="Times New Roman"/>
          <w:sz w:val="28"/>
          <w:szCs w:val="28"/>
        </w:rPr>
        <w:t>по организации ритуальных услуг (приложение).</w:t>
      </w:r>
    </w:p>
    <w:p w:rsidR="00B202EF" w:rsidRPr="003338A4" w:rsidRDefault="00B202EF" w:rsidP="00333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338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</w:t>
      </w:r>
      <w:r w:rsidRPr="003338A4">
        <w:rPr>
          <w:rFonts w:ascii="Times New Roman" w:hAnsi="Times New Roman" w:cs="Times New Roman"/>
          <w:sz w:val="28"/>
          <w:szCs w:val="28"/>
        </w:rPr>
        <w:t>.Опубликовать 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ритуальных услуг</w:t>
      </w:r>
      <w:r w:rsidRPr="003338A4">
        <w:rPr>
          <w:rFonts w:ascii="Times New Roman" w:hAnsi="Times New Roman" w:cs="Times New Roman"/>
          <w:sz w:val="28"/>
          <w:szCs w:val="28"/>
        </w:rPr>
        <w:t xml:space="preserve"> на  официальном сайте администрации Трубникоборского сельского   поселения </w:t>
      </w:r>
      <w:hyperlink r:id="rId5" w:history="1">
        <w:r w:rsidRPr="003338A4">
          <w:rPr>
            <w:rStyle w:val="Hyperlink"/>
            <w:rFonts w:ascii="Times New Roman" w:hAnsi="Times New Roman" w:cs="Times New Roman"/>
            <w:sz w:val="28"/>
            <w:szCs w:val="28"/>
          </w:rPr>
          <w:t>www.trubnikovboradm.ru</w:t>
        </w:r>
      </w:hyperlink>
    </w:p>
    <w:p w:rsidR="00B202EF" w:rsidRPr="003338A4" w:rsidRDefault="00B202EF" w:rsidP="00333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338A4">
        <w:rPr>
          <w:rFonts w:ascii="Times New Roman" w:hAnsi="Times New Roman" w:cs="Times New Roman"/>
          <w:sz w:val="28"/>
          <w:szCs w:val="28"/>
        </w:rPr>
        <w:t>.Контроль за исполнением настоящего  постановления оставляю за собой.</w:t>
      </w:r>
    </w:p>
    <w:p w:rsidR="00B202EF" w:rsidRPr="003338A4" w:rsidRDefault="00B202EF" w:rsidP="00333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EF" w:rsidRPr="003338A4" w:rsidRDefault="00B202EF" w:rsidP="00333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EF" w:rsidRPr="003338A4" w:rsidRDefault="00B202EF" w:rsidP="00333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EF" w:rsidRPr="003338A4" w:rsidRDefault="00B202EF" w:rsidP="00333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EF" w:rsidRPr="003338A4" w:rsidRDefault="00B202EF" w:rsidP="00333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338A4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3338A4">
        <w:rPr>
          <w:rFonts w:ascii="Times New Roman" w:hAnsi="Times New Roman" w:cs="Times New Roman"/>
          <w:sz w:val="28"/>
          <w:szCs w:val="28"/>
        </w:rPr>
        <w:tab/>
      </w:r>
      <w:r w:rsidRPr="003338A4">
        <w:rPr>
          <w:rFonts w:ascii="Times New Roman" w:hAnsi="Times New Roman" w:cs="Times New Roman"/>
          <w:sz w:val="28"/>
          <w:szCs w:val="28"/>
        </w:rPr>
        <w:tab/>
      </w:r>
      <w:r w:rsidRPr="003338A4">
        <w:rPr>
          <w:rFonts w:ascii="Times New Roman" w:hAnsi="Times New Roman" w:cs="Times New Roman"/>
          <w:sz w:val="28"/>
          <w:szCs w:val="28"/>
        </w:rPr>
        <w:tab/>
      </w:r>
      <w:r w:rsidRPr="003338A4">
        <w:rPr>
          <w:rFonts w:ascii="Times New Roman" w:hAnsi="Times New Roman" w:cs="Times New Roman"/>
          <w:sz w:val="28"/>
          <w:szCs w:val="28"/>
        </w:rPr>
        <w:tab/>
      </w:r>
      <w:r w:rsidRPr="003338A4">
        <w:rPr>
          <w:rFonts w:ascii="Times New Roman" w:hAnsi="Times New Roman" w:cs="Times New Roman"/>
          <w:sz w:val="28"/>
          <w:szCs w:val="28"/>
        </w:rPr>
        <w:tab/>
      </w:r>
      <w:r w:rsidRPr="003338A4">
        <w:rPr>
          <w:rFonts w:ascii="Times New Roman" w:hAnsi="Times New Roman" w:cs="Times New Roman"/>
          <w:sz w:val="28"/>
          <w:szCs w:val="28"/>
        </w:rPr>
        <w:tab/>
      </w:r>
      <w:r w:rsidRPr="003338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338A4">
        <w:rPr>
          <w:rFonts w:ascii="Times New Roman" w:hAnsi="Times New Roman" w:cs="Times New Roman"/>
          <w:sz w:val="28"/>
          <w:szCs w:val="28"/>
        </w:rPr>
        <w:t>С.А.Шейдаев</w:t>
      </w:r>
    </w:p>
    <w:p w:rsidR="00B202EF" w:rsidRPr="003338A4" w:rsidRDefault="00B202EF" w:rsidP="00333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EF" w:rsidRDefault="00B202EF" w:rsidP="002F60E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202EF" w:rsidRDefault="00B202EF" w:rsidP="002F60E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02EF" w:rsidRDefault="00B202EF" w:rsidP="007F7812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202EF" w:rsidRDefault="00B202EF" w:rsidP="00047F2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 администрации Трубникоборского сельского поселения Тосненского района Ленинградской области</w:t>
      </w:r>
    </w:p>
    <w:p w:rsidR="00B202EF" w:rsidRPr="002F60E8" w:rsidRDefault="00B202EF" w:rsidP="00047F2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№_________</w:t>
      </w:r>
    </w:p>
    <w:p w:rsidR="00B202EF" w:rsidRPr="002F60E8" w:rsidRDefault="00B202EF" w:rsidP="002F6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2EF" w:rsidRPr="008D4149" w:rsidRDefault="00B202EF" w:rsidP="006A6F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D4149">
        <w:rPr>
          <w:rFonts w:ascii="Times New Roman" w:hAnsi="Times New Roman" w:cs="Times New Roman"/>
          <w:b/>
          <w:bCs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</w:t>
      </w:r>
      <w:r w:rsidRPr="008D4149">
        <w:rPr>
          <w:rFonts w:ascii="Times New Roman" w:hAnsi="Times New Roman" w:cs="Times New Roman"/>
          <w:b/>
          <w:bCs/>
          <w:sz w:val="28"/>
          <w:szCs w:val="28"/>
        </w:rPr>
        <w:t xml:space="preserve">регламент </w:t>
      </w:r>
    </w:p>
    <w:p w:rsidR="00B202EF" w:rsidRPr="008D4149" w:rsidRDefault="00B202EF" w:rsidP="007F20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4149">
        <w:rPr>
          <w:rFonts w:ascii="Times New Roman" w:hAnsi="Times New Roman" w:cs="Times New Roman"/>
          <w:b/>
          <w:bCs/>
          <w:sz w:val="28"/>
          <w:szCs w:val="28"/>
        </w:rPr>
        <w:t>по предоставлению муниципальной услуги</w:t>
      </w:r>
      <w:bookmarkStart w:id="0" w:name="Par29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по </w:t>
      </w:r>
      <w:r w:rsidRPr="008D4149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ритуальных услуг</w:t>
      </w:r>
    </w:p>
    <w:p w:rsidR="00B202EF" w:rsidRPr="008D4149" w:rsidRDefault="00B20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2EF" w:rsidRPr="008D4149" w:rsidRDefault="00B202E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3"/>
      <w:bookmarkEnd w:id="1"/>
      <w:r w:rsidRPr="008D4149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B202EF" w:rsidRPr="008D4149" w:rsidRDefault="00B20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02EF" w:rsidRPr="008D4149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149">
        <w:rPr>
          <w:rFonts w:ascii="Times New Roman" w:hAnsi="Times New Roman" w:cs="Times New Roman"/>
          <w:sz w:val="28"/>
          <w:szCs w:val="28"/>
        </w:rPr>
        <w:t>1.1. На</w:t>
      </w:r>
      <w:r>
        <w:rPr>
          <w:rFonts w:ascii="Times New Roman" w:hAnsi="Times New Roman" w:cs="Times New Roman"/>
          <w:sz w:val="28"/>
          <w:szCs w:val="28"/>
        </w:rPr>
        <w:t xml:space="preserve">именование муниципальной услуги: </w:t>
      </w:r>
      <w:r w:rsidRPr="00223DE0">
        <w:rPr>
          <w:rFonts w:ascii="Times New Roman" w:hAnsi="Times New Roman" w:cs="Times New Roman"/>
          <w:sz w:val="28"/>
          <w:szCs w:val="28"/>
        </w:rPr>
        <w:t>организация ритуальных услуг.</w:t>
      </w:r>
    </w:p>
    <w:p w:rsidR="00B202EF" w:rsidRPr="008D4149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149">
        <w:rPr>
          <w:rFonts w:ascii="Times New Roman" w:hAnsi="Times New Roman" w:cs="Times New Roman"/>
          <w:sz w:val="28"/>
          <w:szCs w:val="28"/>
        </w:rPr>
        <w:t>1.2. Наименование органа, предоставляющего муниципальную услугу.</w:t>
      </w:r>
    </w:p>
    <w:p w:rsidR="00B202EF" w:rsidRPr="008D4149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149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«Организация ритуальных услуг» осуществляется администрацией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Трубникоборского сельского поселения Тосненского района Ленинградской области.</w:t>
      </w:r>
    </w:p>
    <w:p w:rsidR="00B202EF" w:rsidRPr="008F0D17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149">
        <w:rPr>
          <w:rFonts w:ascii="Times New Roman" w:hAnsi="Times New Roman" w:cs="Times New Roman"/>
          <w:sz w:val="28"/>
          <w:szCs w:val="28"/>
        </w:rPr>
        <w:t xml:space="preserve">1.3. </w:t>
      </w:r>
      <w:r w:rsidRPr="00223DE0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 </w:t>
      </w:r>
      <w:bookmarkStart w:id="2" w:name="sub_20195"/>
      <w:r>
        <w:rPr>
          <w:rFonts w:ascii="Times New Roman" w:hAnsi="Times New Roman" w:cs="Times New Roman"/>
          <w:sz w:val="28"/>
          <w:szCs w:val="28"/>
        </w:rPr>
        <w:t xml:space="preserve">и графике работы Администрации </w:t>
      </w:r>
      <w:r w:rsidRPr="00223DE0">
        <w:rPr>
          <w:rFonts w:ascii="Times New Roman" w:hAnsi="Times New Roman" w:cs="Times New Roman"/>
          <w:sz w:val="28"/>
          <w:szCs w:val="28"/>
        </w:rPr>
        <w:t xml:space="preserve">указана в приложении №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223DE0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B202EF" w:rsidRPr="00223DE0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149">
        <w:rPr>
          <w:rFonts w:ascii="Times New Roman" w:hAnsi="Times New Roman" w:cs="Times New Roman"/>
          <w:sz w:val="28"/>
          <w:szCs w:val="28"/>
        </w:rPr>
        <w:t xml:space="preserve">1.4. </w:t>
      </w:r>
      <w:r w:rsidRPr="00223DE0">
        <w:rPr>
          <w:rFonts w:ascii="Times New Roman" w:hAnsi="Times New Roman" w:cs="Times New Roman"/>
          <w:sz w:val="28"/>
          <w:szCs w:val="28"/>
        </w:rPr>
        <w:t>В предоставлении услуги не участвуют иные органы исполнительной власти, органы местного самоуправления, организации и их структурные подразделения.</w:t>
      </w:r>
    </w:p>
    <w:p w:rsidR="00B202EF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15D">
        <w:rPr>
          <w:rFonts w:ascii="Times New Roman" w:hAnsi="Times New Roman" w:cs="Times New Roman"/>
          <w:sz w:val="28"/>
          <w:szCs w:val="28"/>
        </w:rPr>
        <w:t>1.5. Услуга посредством многофункциональных центров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15D">
        <w:rPr>
          <w:rFonts w:ascii="Times New Roman" w:hAnsi="Times New Roman" w:cs="Times New Roman"/>
          <w:sz w:val="28"/>
          <w:szCs w:val="28"/>
        </w:rPr>
        <w:t>(МФЦ) не предоставляется.</w:t>
      </w:r>
    </w:p>
    <w:p w:rsidR="00B202EF" w:rsidRPr="004101E3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E3">
        <w:rPr>
          <w:rFonts w:ascii="Times New Roman" w:hAnsi="Times New Roman" w:cs="Times New Roman"/>
          <w:sz w:val="28"/>
          <w:szCs w:val="28"/>
        </w:rPr>
        <w:t xml:space="preserve">1.6. Адрес портала государственных и муниципальных услуг Ленинградской области в сети Интернет (ПГУ ЛО): </w:t>
      </w:r>
      <w:hyperlink r:id="rId6" w:history="1">
        <w:r w:rsidRPr="004101E3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www.gu.lenobl.ru</w:t>
        </w:r>
      </w:hyperlink>
      <w:r w:rsidRPr="004101E3">
        <w:rPr>
          <w:rFonts w:ascii="Times New Roman" w:hAnsi="Times New Roman" w:cs="Times New Roman"/>
          <w:sz w:val="28"/>
          <w:szCs w:val="28"/>
        </w:rPr>
        <w:t>.</w:t>
      </w:r>
    </w:p>
    <w:p w:rsidR="00B202EF" w:rsidRPr="004101E3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E3">
        <w:rPr>
          <w:rFonts w:ascii="Times New Roman" w:hAnsi="Times New Roman" w:cs="Times New Roman"/>
          <w:sz w:val="28"/>
          <w:szCs w:val="28"/>
        </w:rPr>
        <w:t>Адрес Единого Портала государственных и муниципальных услуг (функций) в сети Интернет (ЕПГУ):  www.gosuslugi.ru.</w:t>
      </w:r>
    </w:p>
    <w:p w:rsidR="00B202EF" w:rsidRPr="004101E3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E3">
        <w:rPr>
          <w:rFonts w:ascii="Times New Roman" w:hAnsi="Times New Roman" w:cs="Times New Roman"/>
          <w:sz w:val="28"/>
          <w:szCs w:val="28"/>
        </w:rPr>
        <w:t xml:space="preserve">Адрес официального сайта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Трубникоборского сельского поселения </w:t>
      </w:r>
      <w:r w:rsidRPr="004101E3">
        <w:rPr>
          <w:rFonts w:ascii="Times New Roman" w:hAnsi="Times New Roman" w:cs="Times New Roman"/>
          <w:sz w:val="28"/>
          <w:szCs w:val="28"/>
        </w:rPr>
        <w:t>в сети Интернет: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C3088">
          <w:rPr>
            <w:rStyle w:val="Hyperlink"/>
            <w:rFonts w:ascii="Times New Roman" w:hAnsi="Times New Roman" w:cs="Times New Roman"/>
            <w:sz w:val="24"/>
            <w:szCs w:val="24"/>
          </w:rPr>
          <w:t>www.trubnikovboradm.ru</w:t>
        </w:r>
      </w:hyperlink>
      <w:r w:rsidRPr="004101E3">
        <w:rPr>
          <w:rFonts w:ascii="Times New Roman" w:hAnsi="Times New Roman" w:cs="Times New Roman"/>
          <w:sz w:val="28"/>
          <w:szCs w:val="28"/>
        </w:rPr>
        <w:t>.</w:t>
      </w:r>
    </w:p>
    <w:p w:rsidR="00B202EF" w:rsidRPr="004101E3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E0">
        <w:rPr>
          <w:rFonts w:ascii="Times New Roman" w:hAnsi="Times New Roman" w:cs="Times New Roman"/>
          <w:sz w:val="28"/>
          <w:szCs w:val="28"/>
        </w:rPr>
        <w:t>ПГУ ЛО, ЕПГУ и официальный сайт Администрации в сети Интернет содержит информацию о предоставлении муниципальной услуги, а также об ОМСУ, предоставляющих муниципальную услугу (участвующих в предоставлении муниципальной услуги).</w:t>
      </w:r>
    </w:p>
    <w:p w:rsidR="00B202EF" w:rsidRPr="00223DE0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6"/>
      <w:bookmarkStart w:id="4" w:name="sub_107"/>
      <w:r w:rsidRPr="00223DE0">
        <w:rPr>
          <w:rFonts w:ascii="Times New Roman" w:hAnsi="Times New Roman" w:cs="Times New Roman"/>
          <w:sz w:val="28"/>
          <w:szCs w:val="28"/>
        </w:rPr>
        <w:t>1.7.</w:t>
      </w:r>
      <w:bookmarkEnd w:id="3"/>
      <w:r w:rsidRPr="00223DE0">
        <w:rPr>
          <w:rFonts w:ascii="Times New Roman" w:hAnsi="Times New Roman" w:cs="Times New Roman"/>
          <w:sz w:val="28"/>
          <w:szCs w:val="28"/>
        </w:rPr>
        <w:t xml:space="preserve"> Информация по вопросам предоставления муниципальной услуги, в том числе о ходе ее предоставления, может быть получена:</w:t>
      </w:r>
    </w:p>
    <w:p w:rsidR="00B202EF" w:rsidRPr="00223DE0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E0">
        <w:rPr>
          <w:rFonts w:ascii="Times New Roman" w:hAnsi="Times New Roman" w:cs="Times New Roman"/>
          <w:sz w:val="28"/>
          <w:szCs w:val="28"/>
        </w:rPr>
        <w:t xml:space="preserve">а) устно - по адресу, </w:t>
      </w:r>
      <w:r w:rsidRPr="00026A57">
        <w:rPr>
          <w:rFonts w:ascii="Times New Roman" w:hAnsi="Times New Roman" w:cs="Times New Roman"/>
          <w:sz w:val="28"/>
          <w:szCs w:val="28"/>
        </w:rPr>
        <w:t xml:space="preserve">указанному </w:t>
      </w:r>
      <w:hyperlink w:anchor="sub_103" w:history="1">
        <w:r w:rsidRPr="00026A57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в пункте 1.3</w:t>
        </w:r>
      </w:hyperlink>
      <w:r w:rsidRPr="00026A5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приемные дни, в том числе, по предварительной записи (запись осуществляется по справочному телефону, указанному в </w:t>
      </w:r>
      <w:hyperlink w:anchor="sub_104" w:history="1">
        <w:r w:rsidRPr="00026A57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1.</w:t>
        </w:r>
      </w:hyperlink>
      <w:r w:rsidRPr="00026A57">
        <w:rPr>
          <w:rFonts w:ascii="Times New Roman" w:hAnsi="Times New Roman" w:cs="Times New Roman"/>
          <w:sz w:val="28"/>
          <w:szCs w:val="28"/>
        </w:rPr>
        <w:t xml:space="preserve">3 настоящего </w:t>
      </w:r>
      <w:r w:rsidRPr="00223DE0">
        <w:rPr>
          <w:rFonts w:ascii="Times New Roman" w:hAnsi="Times New Roman" w:cs="Times New Roman"/>
          <w:sz w:val="28"/>
          <w:szCs w:val="28"/>
        </w:rPr>
        <w:t>Административного регламента).</w:t>
      </w:r>
    </w:p>
    <w:p w:rsidR="00B202EF" w:rsidRPr="00223DE0" w:rsidRDefault="00B202EF" w:rsidP="00376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E0">
        <w:rPr>
          <w:rFonts w:ascii="Times New Roman" w:hAnsi="Times New Roman" w:cs="Times New Roman"/>
          <w:sz w:val="28"/>
          <w:szCs w:val="28"/>
        </w:rPr>
        <w:t xml:space="preserve">Приём заявителей в Отделе осуществляется: </w:t>
      </w:r>
    </w:p>
    <w:p w:rsidR="00B202EF" w:rsidRPr="00223DE0" w:rsidRDefault="00B202EF" w:rsidP="00376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специалистами администрации Трубникоборского сельского поселения Тосненского района Ленинградской области</w:t>
      </w:r>
    </w:p>
    <w:p w:rsidR="00B202EF" w:rsidRPr="00223DE0" w:rsidRDefault="00B202EF" w:rsidP="00376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E0">
        <w:rPr>
          <w:rFonts w:ascii="Times New Roman" w:hAnsi="Times New Roman" w:cs="Times New Roman"/>
          <w:sz w:val="28"/>
          <w:szCs w:val="28"/>
        </w:rPr>
        <w:t>Время консультирования при личном обращении не должно превышать 15 минут.</w:t>
      </w:r>
    </w:p>
    <w:p w:rsidR="00B202EF" w:rsidRPr="00026A57" w:rsidRDefault="00B202EF" w:rsidP="00376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E0">
        <w:rPr>
          <w:rFonts w:ascii="Times New Roman" w:hAnsi="Times New Roman" w:cs="Times New Roman"/>
          <w:sz w:val="28"/>
          <w:szCs w:val="28"/>
        </w:rPr>
        <w:t xml:space="preserve">б) письменно - путем направления почтового отправления по адресу, указанному </w:t>
      </w:r>
      <w:r w:rsidRPr="00026A5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sub_103" w:history="1">
        <w:r w:rsidRPr="00026A57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1.3</w:t>
        </w:r>
      </w:hyperlink>
      <w:r w:rsidRPr="00026A5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(ответ направляется по адресу, указанному в запросе).</w:t>
      </w:r>
    </w:p>
    <w:p w:rsidR="00B202EF" w:rsidRPr="00223DE0" w:rsidRDefault="00B202EF" w:rsidP="00376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57">
        <w:rPr>
          <w:rFonts w:ascii="Times New Roman" w:hAnsi="Times New Roman" w:cs="Times New Roman"/>
          <w:sz w:val="28"/>
          <w:szCs w:val="28"/>
        </w:rPr>
        <w:t xml:space="preserve">в) по справочному </w:t>
      </w:r>
      <w:r w:rsidRPr="00223DE0">
        <w:rPr>
          <w:rFonts w:ascii="Times New Roman" w:hAnsi="Times New Roman" w:cs="Times New Roman"/>
          <w:sz w:val="28"/>
          <w:szCs w:val="28"/>
        </w:rPr>
        <w:t>телефону, указанному в пункте 1.3. настояще</w:t>
      </w:r>
      <w:r>
        <w:rPr>
          <w:rFonts w:ascii="Times New Roman" w:hAnsi="Times New Roman" w:cs="Times New Roman"/>
          <w:sz w:val="28"/>
          <w:szCs w:val="28"/>
        </w:rPr>
        <w:t>го Административного регламента.</w:t>
      </w:r>
    </w:p>
    <w:p w:rsidR="00B202EF" w:rsidRPr="00223DE0" w:rsidRDefault="00B202EF" w:rsidP="00376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E0">
        <w:rPr>
          <w:rFonts w:ascii="Times New Roman" w:hAnsi="Times New Roman" w:cs="Times New Roman"/>
          <w:sz w:val="28"/>
          <w:szCs w:val="28"/>
        </w:rPr>
        <w:t xml:space="preserve">При ответах на телефонные звонки </w:t>
      </w:r>
      <w:r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Pr="00223DE0">
        <w:rPr>
          <w:rFonts w:ascii="Times New Roman" w:hAnsi="Times New Roman" w:cs="Times New Roman"/>
          <w:sz w:val="28"/>
          <w:szCs w:val="28"/>
        </w:rPr>
        <w:t xml:space="preserve">, подробно в вежливой форме информируют заявителя. Ответ на телефонный звонок должен начинаться с информации о наименовании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23D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02EF" w:rsidRPr="00223DE0" w:rsidRDefault="00B202EF" w:rsidP="00376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E0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Pr="00223DE0">
        <w:rPr>
          <w:rFonts w:ascii="Times New Roman" w:hAnsi="Times New Roman" w:cs="Times New Roman"/>
          <w:sz w:val="28"/>
          <w:szCs w:val="28"/>
        </w:rPr>
        <w:t xml:space="preserve"> не уполномочен давать консультации заявителю сообщается номер телефона, по которому можно получить необходимую информацию.</w:t>
      </w:r>
    </w:p>
    <w:p w:rsidR="00B202EF" w:rsidRPr="00223DE0" w:rsidRDefault="00B202EF" w:rsidP="00376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E0">
        <w:rPr>
          <w:rFonts w:ascii="Times New Roman" w:hAnsi="Times New Roman" w:cs="Times New Roman"/>
          <w:sz w:val="28"/>
          <w:szCs w:val="28"/>
        </w:rPr>
        <w:t>В случае если вопрос требует предварительной подготовки и анализа информации, заявителю предлагается направить запрос в письменной форме.</w:t>
      </w:r>
    </w:p>
    <w:p w:rsidR="00B202EF" w:rsidRPr="00026A57" w:rsidRDefault="00B202EF" w:rsidP="00376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E0">
        <w:rPr>
          <w:rFonts w:ascii="Times New Roman" w:hAnsi="Times New Roman" w:cs="Times New Roman"/>
          <w:sz w:val="28"/>
          <w:szCs w:val="28"/>
        </w:rPr>
        <w:t xml:space="preserve">г) по </w:t>
      </w:r>
      <w:r w:rsidRPr="00026A57">
        <w:rPr>
          <w:rFonts w:ascii="Times New Roman" w:hAnsi="Times New Roman" w:cs="Times New Roman"/>
          <w:sz w:val="28"/>
          <w:szCs w:val="28"/>
        </w:rPr>
        <w:t xml:space="preserve">электронной почте путем направления запроса по адресу электронной почты, указанному в </w:t>
      </w:r>
      <w:hyperlink w:anchor="sub_104" w:history="1">
        <w:r w:rsidRPr="00026A57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1.</w:t>
        </w:r>
      </w:hyperlink>
      <w:r w:rsidRPr="00026A57">
        <w:rPr>
          <w:rFonts w:ascii="Times New Roman" w:hAnsi="Times New Roman" w:cs="Times New Roman"/>
          <w:sz w:val="28"/>
          <w:szCs w:val="28"/>
        </w:rPr>
        <w:t>3 настоящего Административного регламента (ответ на запрос, направленный по электронной почте, направляется в виде электронного документа на адрес электронной почты отправителя запроса).</w:t>
      </w:r>
    </w:p>
    <w:p w:rsidR="00B202EF" w:rsidRPr="004101E3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E0">
        <w:rPr>
          <w:rFonts w:ascii="Times New Roman" w:hAnsi="Times New Roman" w:cs="Times New Roman"/>
          <w:sz w:val="28"/>
          <w:szCs w:val="28"/>
        </w:rPr>
        <w:t xml:space="preserve">1.8. Текстовая информация, указанная в </w:t>
      </w:r>
      <w:hyperlink w:anchor="sub_103" w:history="1">
        <w:r w:rsidRPr="00223DE0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пунктах 1.3 - 1.</w:t>
        </w:r>
      </w:hyperlink>
      <w:r w:rsidRPr="00223DE0">
        <w:rPr>
          <w:rFonts w:ascii="Times New Roman" w:hAnsi="Times New Roman" w:cs="Times New Roman"/>
          <w:sz w:val="28"/>
          <w:szCs w:val="28"/>
        </w:rPr>
        <w:t>7 настоящего Административного регламента, размещается на стендах в местах предоставления муниципальной услуги, на ПГУ ЛО,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Администрации, в сети Интернет</w:t>
      </w:r>
      <w:r w:rsidRPr="00223DE0">
        <w:rPr>
          <w:rFonts w:ascii="Times New Roman" w:hAnsi="Times New Roman" w:cs="Times New Roman"/>
          <w:sz w:val="28"/>
          <w:szCs w:val="28"/>
        </w:rPr>
        <w:t>.</w:t>
      </w:r>
    </w:p>
    <w:bookmarkEnd w:id="4"/>
    <w:p w:rsidR="00B202EF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A0">
        <w:rPr>
          <w:rFonts w:ascii="Times New Roman" w:hAnsi="Times New Roman" w:cs="Times New Roman"/>
          <w:sz w:val="28"/>
          <w:szCs w:val="28"/>
        </w:rPr>
        <w:t>1.9. Заявителями, обратившимися за получением муниципальной услуги, могут быть:</w:t>
      </w:r>
    </w:p>
    <w:p w:rsidR="00B202EF" w:rsidRPr="00EB71A0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физические лица;</w:t>
      </w:r>
    </w:p>
    <w:p w:rsidR="00B202EF" w:rsidRPr="00EB71A0" w:rsidRDefault="00B202EF" w:rsidP="00EB71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A0">
        <w:rPr>
          <w:rFonts w:ascii="Times New Roman" w:hAnsi="Times New Roman" w:cs="Times New Roman"/>
          <w:sz w:val="28"/>
          <w:szCs w:val="28"/>
        </w:rPr>
        <w:t>- юридические лица;</w:t>
      </w:r>
    </w:p>
    <w:p w:rsidR="00B202EF" w:rsidRPr="00B37917" w:rsidRDefault="00B202EF" w:rsidP="00EB71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917">
        <w:rPr>
          <w:rFonts w:ascii="Times New Roman" w:hAnsi="Times New Roman" w:cs="Times New Roman"/>
          <w:sz w:val="28"/>
          <w:szCs w:val="28"/>
        </w:rPr>
        <w:t>- индивидуальные предприниматели.</w:t>
      </w:r>
    </w:p>
    <w:p w:rsidR="00B202EF" w:rsidRPr="00B37917" w:rsidRDefault="00B202EF" w:rsidP="009110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917">
        <w:rPr>
          <w:rFonts w:ascii="Times New Roman" w:hAnsi="Times New Roman" w:cs="Times New Roman"/>
          <w:sz w:val="28"/>
          <w:szCs w:val="28"/>
        </w:rPr>
        <w:t>1.9.1. От имени заявителей могут выступать представители, действующие в силу полномочий, основанных на доверенности или договоре.</w:t>
      </w:r>
    </w:p>
    <w:p w:rsidR="00B202EF" w:rsidRPr="0010360A" w:rsidRDefault="00B202EF" w:rsidP="00DA4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EF" w:rsidRPr="002643CD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Par104"/>
      <w:bookmarkEnd w:id="5"/>
      <w:r w:rsidRPr="002643CD">
        <w:rPr>
          <w:rFonts w:ascii="Times New Roman" w:hAnsi="Times New Roman" w:cs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B202EF" w:rsidRPr="008D4149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EF" w:rsidRPr="008D4149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149">
        <w:rPr>
          <w:rFonts w:ascii="Times New Roman" w:hAnsi="Times New Roman" w:cs="Times New Roman"/>
          <w:sz w:val="28"/>
          <w:szCs w:val="28"/>
        </w:rPr>
        <w:t>2.1. Наи</w:t>
      </w:r>
      <w:r>
        <w:rPr>
          <w:rFonts w:ascii="Times New Roman" w:hAnsi="Times New Roman" w:cs="Times New Roman"/>
          <w:sz w:val="28"/>
          <w:szCs w:val="28"/>
        </w:rPr>
        <w:t>менование муниципальной услуги «</w:t>
      </w:r>
      <w:r w:rsidRPr="008D4149">
        <w:rPr>
          <w:rFonts w:ascii="Times New Roman" w:hAnsi="Times New Roman" w:cs="Times New Roman"/>
          <w:sz w:val="28"/>
          <w:szCs w:val="28"/>
        </w:rPr>
        <w:t>Организация ритуальных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D4149">
        <w:rPr>
          <w:rFonts w:ascii="Times New Roman" w:hAnsi="Times New Roman" w:cs="Times New Roman"/>
          <w:sz w:val="28"/>
          <w:szCs w:val="28"/>
        </w:rPr>
        <w:t>.</w:t>
      </w:r>
    </w:p>
    <w:p w:rsidR="00B202EF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B48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осуществляется взаимодействие с организациями, оказывающими ритуальные услуги.</w:t>
      </w:r>
    </w:p>
    <w:p w:rsidR="00B202EF" w:rsidRPr="002643CD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3CD">
        <w:rPr>
          <w:rFonts w:ascii="Times New Roman" w:hAnsi="Times New Roman" w:cs="Times New Roman"/>
          <w:sz w:val="28"/>
          <w:szCs w:val="28"/>
        </w:rPr>
        <w:t>Ритуальные услуги включают в себя:</w:t>
      </w:r>
    </w:p>
    <w:p w:rsidR="00B202EF" w:rsidRPr="002643CD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3CD">
        <w:rPr>
          <w:rFonts w:ascii="Times New Roman" w:hAnsi="Times New Roman" w:cs="Times New Roman"/>
          <w:sz w:val="28"/>
          <w:szCs w:val="28"/>
        </w:rPr>
        <w:t>- прием заказа и заключение договора на организацию похорон;</w:t>
      </w:r>
    </w:p>
    <w:p w:rsidR="00B202EF" w:rsidRPr="002643CD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3CD">
        <w:rPr>
          <w:rFonts w:ascii="Times New Roman" w:hAnsi="Times New Roman" w:cs="Times New Roman"/>
          <w:sz w:val="28"/>
          <w:szCs w:val="28"/>
        </w:rPr>
        <w:t>- оформление документов, необходимых для погребения;</w:t>
      </w:r>
    </w:p>
    <w:p w:rsidR="00B202EF" w:rsidRPr="002643CD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43CD">
        <w:rPr>
          <w:rFonts w:ascii="Times New Roman" w:hAnsi="Times New Roman" w:cs="Times New Roman"/>
          <w:sz w:val="28"/>
          <w:szCs w:val="28"/>
        </w:rPr>
        <w:t>предоставление и доставку похоронных принадлежностей по месту нахождения умерших, транспортировку тела (останков) умершего на кладбище;</w:t>
      </w:r>
    </w:p>
    <w:p w:rsidR="00B202EF" w:rsidRPr="002643CD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3CD">
        <w:rPr>
          <w:rFonts w:ascii="Times New Roman" w:hAnsi="Times New Roman" w:cs="Times New Roman"/>
          <w:sz w:val="28"/>
          <w:szCs w:val="28"/>
        </w:rPr>
        <w:t>- погребение и перезахоронение;</w:t>
      </w:r>
    </w:p>
    <w:p w:rsidR="00B202EF" w:rsidRPr="002643CD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3CD">
        <w:rPr>
          <w:rFonts w:ascii="Times New Roman" w:hAnsi="Times New Roman" w:cs="Times New Roman"/>
          <w:sz w:val="28"/>
          <w:szCs w:val="28"/>
        </w:rPr>
        <w:t>- транспортировку тел умерших граждан для судебно-медицинских исследований в морг;</w:t>
      </w:r>
    </w:p>
    <w:p w:rsidR="00B202EF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149">
        <w:rPr>
          <w:rFonts w:ascii="Times New Roman" w:hAnsi="Times New Roman" w:cs="Times New Roman"/>
          <w:sz w:val="28"/>
          <w:szCs w:val="28"/>
        </w:rPr>
        <w:t>2.2. Наименование органа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4149">
        <w:rPr>
          <w:rFonts w:ascii="Times New Roman" w:hAnsi="Times New Roman" w:cs="Times New Roman"/>
          <w:sz w:val="28"/>
          <w:szCs w:val="28"/>
        </w:rPr>
        <w:t xml:space="preserve"> предост</w:t>
      </w:r>
      <w:r>
        <w:rPr>
          <w:rFonts w:ascii="Times New Roman" w:hAnsi="Times New Roman" w:cs="Times New Roman"/>
          <w:sz w:val="28"/>
          <w:szCs w:val="28"/>
        </w:rPr>
        <w:t>авляющего муниципальную услугу</w:t>
      </w:r>
      <w:r w:rsidRPr="008D4149">
        <w:rPr>
          <w:rFonts w:ascii="Times New Roman" w:hAnsi="Times New Roman" w:cs="Times New Roman"/>
          <w:sz w:val="28"/>
          <w:szCs w:val="28"/>
        </w:rPr>
        <w:t>.</w:t>
      </w:r>
    </w:p>
    <w:p w:rsidR="00B202EF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EF" w:rsidRDefault="00B202EF" w:rsidP="00735FD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Услугу предоставляет администрация Трубникоборского сельского поселения Тосненского района Ленинградской области.</w:t>
      </w:r>
    </w:p>
    <w:p w:rsidR="00B202EF" w:rsidRPr="008F0D17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3CD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</w:p>
    <w:p w:rsidR="00B202EF" w:rsidRPr="00D10F86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F86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B202EF" w:rsidRPr="00D10F86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F86">
        <w:rPr>
          <w:rFonts w:ascii="Times New Roman" w:hAnsi="Times New Roman" w:cs="Times New Roman"/>
          <w:sz w:val="28"/>
          <w:szCs w:val="28"/>
        </w:rPr>
        <w:t>- обеспечение гарантированного государством перечня услуг по погребению на безвозмездной основе в соответствии с действующим законодательством;</w:t>
      </w:r>
    </w:p>
    <w:p w:rsidR="00B202EF" w:rsidRPr="00D10F86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F86">
        <w:rPr>
          <w:rFonts w:ascii="Times New Roman" w:hAnsi="Times New Roman" w:cs="Times New Roman"/>
          <w:sz w:val="28"/>
          <w:szCs w:val="28"/>
        </w:rPr>
        <w:t>- отказ в предоставлении муниципальной услуги.</w:t>
      </w:r>
    </w:p>
    <w:p w:rsidR="00B202EF" w:rsidRPr="00D10F86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F86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B202EF" w:rsidRPr="00D10F86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F86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день обращения с запросом о предоставлении муниципальной услуги.</w:t>
      </w:r>
    </w:p>
    <w:p w:rsidR="00B202EF" w:rsidRPr="00D10F86" w:rsidRDefault="00B202EF" w:rsidP="002643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822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услуги:</w:t>
      </w:r>
    </w:p>
    <w:p w:rsidR="00B202EF" w:rsidRPr="00806822" w:rsidRDefault="00B202EF" w:rsidP="007504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806822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806822">
        <w:rPr>
          <w:rFonts w:ascii="Times New Roman" w:hAnsi="Times New Roman" w:cs="Times New Roman"/>
          <w:sz w:val="28"/>
          <w:szCs w:val="28"/>
        </w:rPr>
        <w:t xml:space="preserve"> Российской Федерации от 12.12.1993 («Российская газета», №237, 25.12.1993);</w:t>
      </w:r>
    </w:p>
    <w:p w:rsidR="00B202EF" w:rsidRPr="00806822" w:rsidRDefault="00B202EF" w:rsidP="007504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822">
        <w:rPr>
          <w:rFonts w:ascii="Times New Roman" w:hAnsi="Times New Roman" w:cs="Times New Roman"/>
          <w:sz w:val="28"/>
          <w:szCs w:val="28"/>
        </w:rPr>
        <w:t xml:space="preserve">Гражданский </w:t>
      </w:r>
      <w:hyperlink r:id="rId9" w:history="1">
        <w:r w:rsidRPr="00806822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80682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806822">
        <w:rPr>
          <w:rFonts w:ascii="Times New Roman" w:hAnsi="Times New Roman" w:cs="Times New Roman"/>
          <w:lang w:eastAsia="ru-RU"/>
        </w:rPr>
        <w:t xml:space="preserve"> (</w:t>
      </w:r>
      <w:r w:rsidRPr="00806822">
        <w:rPr>
          <w:rFonts w:ascii="Times New Roman" w:hAnsi="Times New Roman" w:cs="Times New Roman"/>
          <w:sz w:val="28"/>
          <w:szCs w:val="28"/>
        </w:rPr>
        <w:t>часть первая от 30.11.1994 № 51-ФЗ; часть вторая от 26.01.1996 № 14-ФЗ; часть третья от 26.11.2001 № 146-ФЗ;  часть четвертая от 18.12.2006 № 230-ФЗ («Собрание законодательства РФ», 05.12.1994, N 32, ст. 3301; «Собрание законодательства РФ», 29.01.1996, N 5, ст. 410; «Собрание законодательства РФ», 03.12.2001, N 49, ст. 4552; «Собрание законодательства РФ», 25.12.2006, N 52 (1 ч.), ст. 5496);</w:t>
      </w:r>
    </w:p>
    <w:p w:rsidR="00B202EF" w:rsidRPr="00806822" w:rsidRDefault="00B202EF" w:rsidP="007504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82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0" w:history="1">
        <w:r w:rsidRPr="0080682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06822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(«Российская газета», № 202, 08.10.2003);</w:t>
      </w:r>
    </w:p>
    <w:p w:rsidR="00B202EF" w:rsidRPr="00806822" w:rsidRDefault="00B202EF" w:rsidP="007504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82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1" w:history="1">
        <w:r w:rsidRPr="0080682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06822">
        <w:rPr>
          <w:rFonts w:ascii="Times New Roman" w:hAnsi="Times New Roman" w:cs="Times New Roman"/>
          <w:sz w:val="28"/>
          <w:szCs w:val="28"/>
        </w:rPr>
        <w:t xml:space="preserve"> от 12.01.1996 № 8-ФЗ «О погребении и похоронном деле»;</w:t>
      </w:r>
    </w:p>
    <w:p w:rsidR="00B202EF" w:rsidRPr="00806822" w:rsidRDefault="00B202EF" w:rsidP="007504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82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2" w:history="1">
        <w:r w:rsidRPr="0080682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06822">
        <w:rPr>
          <w:rFonts w:ascii="Times New Roman" w:hAnsi="Times New Roman" w:cs="Times New Roman"/>
          <w:sz w:val="28"/>
          <w:szCs w:val="28"/>
        </w:rPr>
        <w:t xml:space="preserve"> от 02.05.2006 № 59-ФЗ «О порядке рассмотрения обращений граждан Российской Федерации» («Российская газета», № 95, 05.05.2006, «Собрание законодательства РФ», 08.05.2006, № 19, ст. 2060, «Парламентская газета», № 70-71, 11.05.2006);</w:t>
      </w:r>
    </w:p>
    <w:p w:rsidR="00B202EF" w:rsidRPr="00806822" w:rsidRDefault="00B202EF" w:rsidP="007504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82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3" w:history="1">
        <w:r w:rsidRPr="0080682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06822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(«Российская газета», № 168, 30.07.2010; «Собрание законодательства РФ», 02.08.2010, № 31, ст. 4179) (далее – Федеральный закон № 210-ФЗ);</w:t>
      </w:r>
    </w:p>
    <w:p w:rsidR="00B202EF" w:rsidRPr="00806822" w:rsidRDefault="00B202EF" w:rsidP="00061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82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 w:history="1">
        <w:r w:rsidRPr="0080682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06822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 («Российская газета», № 165, 29.07.2006);</w:t>
      </w:r>
    </w:p>
    <w:p w:rsidR="00B202EF" w:rsidRPr="00806822" w:rsidRDefault="00B202EF" w:rsidP="00061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806822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80682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услуг»);</w:t>
      </w:r>
    </w:p>
    <w:p w:rsidR="00B202EF" w:rsidRPr="00806822" w:rsidRDefault="00B202EF" w:rsidP="00061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822">
        <w:rPr>
          <w:rFonts w:ascii="Times New Roman" w:hAnsi="Times New Roman" w:cs="Times New Roman"/>
          <w:sz w:val="28"/>
          <w:szCs w:val="28"/>
        </w:rPr>
        <w:t xml:space="preserve">иные правовые акты. </w:t>
      </w:r>
    </w:p>
    <w:p w:rsidR="00B202EF" w:rsidRPr="003C25B5" w:rsidRDefault="00B202EF" w:rsidP="00061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31"/>
      <w:bookmarkEnd w:id="6"/>
      <w:r w:rsidRPr="00806822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заявителем.</w:t>
      </w:r>
    </w:p>
    <w:p w:rsidR="00B202EF" w:rsidRPr="003C25B5" w:rsidRDefault="00B202EF" w:rsidP="000612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Par134"/>
      <w:bookmarkEnd w:id="7"/>
      <w:r w:rsidRPr="00806822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подает в Администрацию следующие документы:</w:t>
      </w:r>
    </w:p>
    <w:p w:rsidR="00B202EF" w:rsidRPr="003C25B5" w:rsidRDefault="00B202EF" w:rsidP="00061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B5">
        <w:rPr>
          <w:rFonts w:ascii="Times New Roman" w:hAnsi="Times New Roman" w:cs="Times New Roman"/>
          <w:sz w:val="28"/>
          <w:szCs w:val="28"/>
        </w:rPr>
        <w:t xml:space="preserve">- </w:t>
      </w:r>
      <w:hyperlink w:anchor="Par332" w:history="1">
        <w:r w:rsidRPr="003C25B5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>
        <w:t xml:space="preserve"> </w:t>
      </w:r>
      <w:r w:rsidRPr="003C25B5">
        <w:rPr>
          <w:rFonts w:ascii="Times New Roman" w:hAnsi="Times New Roman" w:cs="Times New Roman"/>
          <w:sz w:val="28"/>
          <w:szCs w:val="28"/>
        </w:rPr>
        <w:t>на предоставление гарантированного перечня услуг по погребению;</w:t>
      </w:r>
    </w:p>
    <w:p w:rsidR="00B202EF" w:rsidRPr="003C25B5" w:rsidRDefault="00B202EF" w:rsidP="00061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B5">
        <w:rPr>
          <w:rFonts w:ascii="Times New Roman" w:hAnsi="Times New Roman" w:cs="Times New Roman"/>
          <w:sz w:val="28"/>
          <w:szCs w:val="28"/>
        </w:rPr>
        <w:t>- подлинное свидетельство о смерти лица, в отношении которого подается заявление о выдаче разрешения на захоронение (перезахоронение);</w:t>
      </w:r>
    </w:p>
    <w:p w:rsidR="00B202EF" w:rsidRPr="003C25B5" w:rsidRDefault="00B202EF" w:rsidP="00061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36"/>
      <w:bookmarkEnd w:id="8"/>
      <w:r w:rsidRPr="003C25B5">
        <w:rPr>
          <w:rFonts w:ascii="Times New Roman" w:hAnsi="Times New Roman" w:cs="Times New Roman"/>
          <w:sz w:val="28"/>
          <w:szCs w:val="28"/>
        </w:rPr>
        <w:t>- подлинный документ, удостоверяющий личность лица, осуществляющего организацию погребения (не требуется в случае организации погребения агентами);</w:t>
      </w:r>
    </w:p>
    <w:p w:rsidR="00B202EF" w:rsidRPr="003C25B5" w:rsidRDefault="00B202EF" w:rsidP="00061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37"/>
      <w:bookmarkEnd w:id="9"/>
      <w:r w:rsidRPr="003C25B5">
        <w:rPr>
          <w:rFonts w:ascii="Times New Roman" w:hAnsi="Times New Roman" w:cs="Times New Roman"/>
          <w:sz w:val="28"/>
          <w:szCs w:val="28"/>
        </w:rPr>
        <w:t>- подлинный документ, удостоверяющий право на организацию погребения (договор на оказание услуг по погребению либо доверенность - для агентов);</w:t>
      </w:r>
    </w:p>
    <w:p w:rsidR="00B202EF" w:rsidRPr="003C25B5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38"/>
      <w:bookmarkStart w:id="11" w:name="Par139"/>
      <w:bookmarkEnd w:id="10"/>
      <w:bookmarkEnd w:id="11"/>
      <w:r w:rsidRPr="003C25B5">
        <w:rPr>
          <w:rFonts w:ascii="Times New Roman" w:hAnsi="Times New Roman" w:cs="Times New Roman"/>
          <w:sz w:val="28"/>
          <w:szCs w:val="28"/>
        </w:rPr>
        <w:t>- документ, подтверждающий получение согласия лица или его законного представителя, не являющегося заявителем, обработка персональных данных которого необходима для предоставления муниципальной услуги, на обработку таких персональных данных, если в соответствии с федеральным законом обработка таких персональных данных может осуществляться с согласия указанного лица, 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власти.</w:t>
      </w:r>
    </w:p>
    <w:p w:rsidR="00B202EF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822">
        <w:rPr>
          <w:rFonts w:ascii="Times New Roman" w:hAnsi="Times New Roman" w:cs="Times New Roman"/>
          <w:sz w:val="28"/>
          <w:szCs w:val="28"/>
        </w:rPr>
        <w:t>2.7. Для получения данной услуги не требуется предоставление иных документов, находящихся в распоряжении государственных органов, органов местного самоуправления и подведомственным им организаций (за исключением организаций, оказывающих услуги, необходимые и обязательные для предоставления муниципальной услуги) и подлежащих предоставлению в рамках межведомственного информационного взаимодействия.</w:t>
      </w:r>
    </w:p>
    <w:p w:rsidR="00B202EF" w:rsidRPr="003C25B5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822">
        <w:rPr>
          <w:rFonts w:ascii="Times New Roman" w:hAnsi="Times New Roman" w:cs="Times New Roman"/>
          <w:sz w:val="28"/>
          <w:szCs w:val="28"/>
        </w:rPr>
        <w:t>2.8. Дополнительные документы, которые заявитель вправе представить по собственной инициативе, для представления в рамках межведомственного информационного взаимодействия, не предусмотрены.</w:t>
      </w:r>
    </w:p>
    <w:p w:rsidR="00B202EF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C25B5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муниципальной услуги </w:t>
      </w:r>
      <w:r w:rsidRPr="00806822">
        <w:rPr>
          <w:rFonts w:ascii="Times New Roman" w:hAnsi="Times New Roman" w:cs="Times New Roman"/>
          <w:sz w:val="28"/>
          <w:szCs w:val="28"/>
        </w:rPr>
        <w:t>не предусмотрены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2EF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Pr="00DA411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202EF" w:rsidRPr="00BC4C82" w:rsidRDefault="00B202EF" w:rsidP="00281E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C82">
        <w:rPr>
          <w:rFonts w:ascii="Times New Roman" w:hAnsi="Times New Roman" w:cs="Times New Roman"/>
          <w:sz w:val="28"/>
          <w:szCs w:val="28"/>
        </w:rPr>
        <w:t>- тексты документов написаны неразборчиво, в документах имеются подчистки, приписки, зачеркнутые слова и иные неоговоренные исправления, не позволяющие однозначно истолковать их содержание;</w:t>
      </w:r>
    </w:p>
    <w:p w:rsidR="00B202EF" w:rsidRPr="00BC4C82" w:rsidRDefault="00B202EF" w:rsidP="00281E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71"/>
      <w:bookmarkEnd w:id="12"/>
      <w:r w:rsidRPr="00BC4C82">
        <w:rPr>
          <w:rFonts w:ascii="Times New Roman" w:hAnsi="Times New Roman" w:cs="Times New Roman"/>
          <w:sz w:val="28"/>
          <w:szCs w:val="28"/>
        </w:rPr>
        <w:t xml:space="preserve">- документы поданы лицом, не уполномоченным заявителем </w:t>
      </w:r>
      <w:r>
        <w:rPr>
          <w:rFonts w:ascii="Times New Roman" w:hAnsi="Times New Roman" w:cs="Times New Roman"/>
          <w:sz w:val="28"/>
          <w:szCs w:val="28"/>
        </w:rPr>
        <w:t>на осуществление таких действий.</w:t>
      </w:r>
    </w:p>
    <w:p w:rsidR="00B202EF" w:rsidRPr="003C25B5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3C25B5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предоставлении муниципальной услуги:</w:t>
      </w:r>
    </w:p>
    <w:p w:rsidR="00B202EF" w:rsidRPr="005858C5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69"/>
      <w:bookmarkEnd w:id="13"/>
      <w:r w:rsidRPr="005858C5">
        <w:rPr>
          <w:rFonts w:ascii="Times New Roman" w:hAnsi="Times New Roman" w:cs="Times New Roman"/>
          <w:sz w:val="28"/>
          <w:szCs w:val="28"/>
        </w:rPr>
        <w:t xml:space="preserve">- непредставление документов или сведений, указанных в </w:t>
      </w:r>
      <w:hyperlink w:anchor="Par132" w:history="1">
        <w:r w:rsidRPr="005858C5">
          <w:rPr>
            <w:rFonts w:ascii="Times New Roman" w:hAnsi="Times New Roman" w:cs="Times New Roman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sz w:val="28"/>
            <w:szCs w:val="28"/>
          </w:rPr>
          <w:t>е</w:t>
        </w:r>
        <w:r w:rsidRPr="005858C5">
          <w:rPr>
            <w:rFonts w:ascii="Times New Roman" w:hAnsi="Times New Roman" w:cs="Times New Roman"/>
            <w:sz w:val="28"/>
            <w:szCs w:val="28"/>
          </w:rPr>
          <w:t xml:space="preserve"> 2.6</w:t>
        </w:r>
      </w:hyperlink>
      <w:r w:rsidRPr="005858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B202EF" w:rsidRPr="00A27EF2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70"/>
      <w:bookmarkEnd w:id="14"/>
      <w:r w:rsidRPr="00A27EF2">
        <w:rPr>
          <w:rFonts w:ascii="Times New Roman" w:hAnsi="Times New Roman" w:cs="Times New Roman"/>
          <w:sz w:val="28"/>
          <w:szCs w:val="28"/>
        </w:rPr>
        <w:t xml:space="preserve">При выявлении оснований для отказа в предоставлении муниципальной услуги, предусмотренных </w:t>
      </w:r>
      <w:hyperlink w:anchor="Par169" w:history="1">
        <w:r w:rsidRPr="00A27EF2">
          <w:rPr>
            <w:rFonts w:ascii="Times New Roman" w:hAnsi="Times New Roman" w:cs="Times New Roman"/>
            <w:sz w:val="28"/>
            <w:szCs w:val="28"/>
          </w:rPr>
          <w:t>абзацами два</w:t>
        </w:r>
      </w:hyperlink>
      <w:r w:rsidRPr="00A27EF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70" w:history="1">
        <w:r w:rsidRPr="00A27EF2">
          <w:rPr>
            <w:rFonts w:ascii="Times New Roman" w:hAnsi="Times New Roman" w:cs="Times New Roman"/>
            <w:sz w:val="28"/>
            <w:szCs w:val="28"/>
          </w:rPr>
          <w:t>три</w:t>
        </w:r>
      </w:hyperlink>
      <w:r w:rsidRPr="00A27EF2">
        <w:rPr>
          <w:rFonts w:ascii="Times New Roman" w:hAnsi="Times New Roman" w:cs="Times New Roman"/>
          <w:sz w:val="28"/>
          <w:szCs w:val="28"/>
        </w:rPr>
        <w:t xml:space="preserve"> настоящего пункта, заявителю письменно разъясняется о необходимости устранить недостатки.</w:t>
      </w:r>
    </w:p>
    <w:p w:rsidR="00B202EF" w:rsidRPr="00A27EF2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EF2">
        <w:rPr>
          <w:rFonts w:ascii="Times New Roman" w:hAnsi="Times New Roman" w:cs="Times New Roman"/>
          <w:sz w:val="28"/>
          <w:szCs w:val="28"/>
        </w:rPr>
        <w:t>Заявитель вправе повторно обратиться за получением муниципальной услуги после устранения оснований для отказа в предоставлении муниципальной услуги.</w:t>
      </w:r>
    </w:p>
    <w:p w:rsidR="00B202EF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EF2">
        <w:rPr>
          <w:rFonts w:ascii="Times New Roman" w:hAnsi="Times New Roman" w:cs="Times New Roman"/>
          <w:sz w:val="28"/>
          <w:szCs w:val="28"/>
        </w:rPr>
        <w:t xml:space="preserve">При выявлении оснований для отказа в предоставлении муниципальной услуги, предусмотренных </w:t>
      </w:r>
      <w:hyperlink w:anchor="Par171" w:history="1">
        <w:r w:rsidRPr="00A27EF2">
          <w:rPr>
            <w:rFonts w:ascii="Times New Roman" w:hAnsi="Times New Roman" w:cs="Times New Roman"/>
            <w:sz w:val="28"/>
            <w:szCs w:val="28"/>
          </w:rPr>
          <w:t>абзацем четыре</w:t>
        </w:r>
      </w:hyperlink>
      <w:r w:rsidRPr="00A27EF2">
        <w:rPr>
          <w:rFonts w:ascii="Times New Roman" w:hAnsi="Times New Roman" w:cs="Times New Roman"/>
          <w:sz w:val="28"/>
          <w:szCs w:val="28"/>
        </w:rPr>
        <w:t xml:space="preserve"> настоящего пункта, письменно разъясняется о необходимости оформить соответствующий документ о наделении лица полномочиями на осуществлении действий, направленных на получение муниципальной услуги, или предлагается заявителю самостоятельно обраться за получением услуги.</w:t>
      </w:r>
    </w:p>
    <w:p w:rsidR="00B202EF" w:rsidRPr="003C25B5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B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2. М</w:t>
      </w:r>
      <w:r w:rsidRPr="003C25B5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ая услуга предоставляется Администрацией</w:t>
      </w:r>
      <w:r w:rsidRPr="003C25B5">
        <w:rPr>
          <w:rFonts w:ascii="Times New Roman" w:hAnsi="Times New Roman" w:cs="Times New Roman"/>
          <w:sz w:val="28"/>
          <w:szCs w:val="28"/>
        </w:rPr>
        <w:t xml:space="preserve"> бесплатно.</w:t>
      </w:r>
    </w:p>
    <w:p w:rsidR="00B202EF" w:rsidRPr="003C25B5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Pr="003C25B5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</w:t>
      </w:r>
      <w:r>
        <w:rPr>
          <w:rFonts w:ascii="Times New Roman" w:hAnsi="Times New Roman" w:cs="Times New Roman"/>
          <w:sz w:val="28"/>
          <w:szCs w:val="28"/>
        </w:rPr>
        <w:t xml:space="preserve">оставления муниципальной </w:t>
      </w:r>
      <w:r w:rsidRPr="000C28EE">
        <w:rPr>
          <w:rFonts w:ascii="Times New Roman" w:hAnsi="Times New Roman" w:cs="Times New Roman"/>
          <w:sz w:val="28"/>
          <w:szCs w:val="28"/>
        </w:rPr>
        <w:t>услуги составляет не более 15 минут.</w:t>
      </w:r>
    </w:p>
    <w:p w:rsidR="00B202EF" w:rsidRPr="000C28EE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C28EE">
        <w:rPr>
          <w:rFonts w:ascii="Times New Roman" w:hAnsi="Times New Roman" w:cs="Times New Roman"/>
          <w:sz w:val="28"/>
          <w:szCs w:val="28"/>
        </w:rPr>
        <w:t xml:space="preserve">. Срок регистрации запроса заявителя о предоставлении муниципальной услуги. </w:t>
      </w:r>
    </w:p>
    <w:p w:rsidR="00B202EF" w:rsidRPr="009E087C" w:rsidRDefault="00B202EF" w:rsidP="009E08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Документы</w:t>
      </w:r>
      <w:r w:rsidRPr="009E087C">
        <w:rPr>
          <w:rFonts w:ascii="Times New Roman" w:hAnsi="Times New Roman" w:cs="Times New Roman"/>
          <w:sz w:val="28"/>
          <w:szCs w:val="28"/>
        </w:rPr>
        <w:t>, представленные заявителем (его представителем), а также направленные почтовым отправлением или в форме электронных документов с использованием информационно-телекоммуникационных сетей общего пользования, в том числе сети "Интернет", регистрируются в день их поступления.</w:t>
      </w:r>
    </w:p>
    <w:p w:rsidR="00B202EF" w:rsidRPr="000C28EE" w:rsidRDefault="00B202EF" w:rsidP="00BC4C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C28EE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B202EF" w:rsidRPr="000C28EE" w:rsidRDefault="00B202EF" w:rsidP="00EA63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C28EE">
        <w:rPr>
          <w:rFonts w:ascii="Times New Roman" w:hAnsi="Times New Roman" w:cs="Times New Roman"/>
          <w:sz w:val="28"/>
          <w:szCs w:val="28"/>
        </w:rPr>
        <w:t>.1. Предоставление муниципальной услуги осуществляется в специально выделенных для этих целей помещениях Администрации.</w:t>
      </w:r>
    </w:p>
    <w:p w:rsidR="00B202EF" w:rsidRPr="000C28EE" w:rsidRDefault="00B202EF" w:rsidP="00EA63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C28EE">
        <w:rPr>
          <w:rFonts w:ascii="Times New Roman" w:hAnsi="Times New Roman" w:cs="Times New Roman"/>
          <w:sz w:val="28"/>
          <w:szCs w:val="28"/>
        </w:rPr>
        <w:t>.2. На территории, прилегающей к зданию,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B202EF" w:rsidRPr="000C28EE" w:rsidRDefault="00B202EF" w:rsidP="00EA63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C28EE">
        <w:rPr>
          <w:rFonts w:ascii="Times New Roman" w:hAnsi="Times New Roman" w:cs="Times New Roman"/>
          <w:sz w:val="28"/>
          <w:szCs w:val="28"/>
        </w:rPr>
        <w:t>.3. Вход в здание (помещение) и выход из него оборудуются, информационными табличками (вывесками), содержащие информацию о режиме его работы, а также лестницами с поручнями и пандусами, расширенными проходами, позволяющими обеспечить свободный доступ лиц с ограниченными возможностями передвижения, включая лиц, использующих кресла-коляски.</w:t>
      </w:r>
    </w:p>
    <w:p w:rsidR="00B202EF" w:rsidRPr="000C28EE" w:rsidRDefault="00B202EF" w:rsidP="00EA63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C28EE">
        <w:rPr>
          <w:rFonts w:ascii="Times New Roman" w:hAnsi="Times New Roman" w:cs="Times New Roman"/>
          <w:sz w:val="28"/>
          <w:szCs w:val="28"/>
        </w:rPr>
        <w:t>.4.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      </w:t>
      </w:r>
    </w:p>
    <w:p w:rsidR="00B202EF" w:rsidRPr="000C28EE" w:rsidRDefault="00B202EF" w:rsidP="00EA63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C28EE">
        <w:rPr>
          <w:rFonts w:ascii="Times New Roman" w:hAnsi="Times New Roman" w:cs="Times New Roman"/>
          <w:sz w:val="28"/>
          <w:szCs w:val="28"/>
        </w:rPr>
        <w:t xml:space="preserve">.5. Помещения приема и выдачи документов должны предусматривать места для ожидания, информирования и приема заявителей. </w:t>
      </w:r>
    </w:p>
    <w:p w:rsidR="00B202EF" w:rsidRPr="000C28EE" w:rsidRDefault="00B202EF" w:rsidP="00EA63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C28EE">
        <w:rPr>
          <w:rFonts w:ascii="Times New Roman" w:hAnsi="Times New Roman" w:cs="Times New Roman"/>
          <w:sz w:val="28"/>
          <w:szCs w:val="28"/>
        </w:rPr>
        <w:t>.6. Места ожидания и места для информирования оборудуются стульями, кресельными секциями, скамьями и столами (стойками) для оформления документов с размещением на них бланков документов, необходимых для получения государственных и муниципальных услуг, канцелярскими принадлежностями, а также информационные стенды, содержащие актуальную и исчерпывающую информацию, необходимую для получения государственных и муниципальных услуг, и информацию о часах приема заявлений.</w:t>
      </w:r>
    </w:p>
    <w:p w:rsidR="00B202EF" w:rsidRPr="00EA63A3" w:rsidRDefault="00B202EF" w:rsidP="00EA63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C28EE">
        <w:rPr>
          <w:rFonts w:ascii="Times New Roman" w:hAnsi="Times New Roman" w:cs="Times New Roman"/>
          <w:sz w:val="28"/>
          <w:szCs w:val="28"/>
        </w:rPr>
        <w:t>.7.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B202EF" w:rsidRPr="003C25B5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B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C25B5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услуги.</w:t>
      </w:r>
    </w:p>
    <w:p w:rsidR="00B202EF" w:rsidRPr="003C25B5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B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6.1. Показател</w:t>
      </w:r>
      <w:r w:rsidRPr="003C25B5">
        <w:rPr>
          <w:rFonts w:ascii="Times New Roman" w:hAnsi="Times New Roman" w:cs="Times New Roman"/>
          <w:sz w:val="28"/>
          <w:szCs w:val="28"/>
        </w:rPr>
        <w:t>и доступности муниципальной услуги:</w:t>
      </w:r>
    </w:p>
    <w:p w:rsidR="00B202EF" w:rsidRPr="000C28EE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1) равные права и возможности при получении муниципальной услуги для заявителей;</w:t>
      </w:r>
    </w:p>
    <w:p w:rsidR="00B202EF" w:rsidRPr="000C28EE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2) транспортная доступность к месту предоставления муниципальной услуги;</w:t>
      </w:r>
    </w:p>
    <w:p w:rsidR="00B202EF" w:rsidRPr="003C25B5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3)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B202EF" w:rsidRPr="000C28EE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4) режим работы Администрации, обеспечивающий возможность подачи заявителем запроса о предоставлении муниципальной услуги в течение рабочего времени;</w:t>
      </w:r>
    </w:p>
    <w:p w:rsidR="00B202EF" w:rsidRPr="000C28EE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5) возможность получения полной и достоверной информации о муниципальной услуге по телефону, на официальном сайте органа, предоставляющего услугу, посредством ЕПГУ, либо ПГУ ЛО.</w:t>
      </w:r>
    </w:p>
    <w:p w:rsidR="00B202EF" w:rsidRPr="003C25B5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2.17.2. Показател</w:t>
      </w:r>
      <w:r w:rsidRPr="003C25B5">
        <w:rPr>
          <w:rFonts w:ascii="Times New Roman" w:hAnsi="Times New Roman" w:cs="Times New Roman"/>
          <w:sz w:val="28"/>
          <w:szCs w:val="28"/>
        </w:rPr>
        <w:t>и качества муниципальной услуги:</w:t>
      </w:r>
    </w:p>
    <w:p w:rsidR="00B202EF" w:rsidRPr="000C28EE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1) соблюдение срока предоставления муниципальной услуги;</w:t>
      </w:r>
    </w:p>
    <w:p w:rsidR="00B202EF" w:rsidRPr="000C28EE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2) соблюдение требований стандарта предоставления муниципальной услуги;</w:t>
      </w:r>
    </w:p>
    <w:p w:rsidR="00B202EF" w:rsidRPr="000C28EE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3) удовлетворенность заявителя профессионализмом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8EE">
        <w:rPr>
          <w:rFonts w:ascii="Times New Roman" w:hAnsi="Times New Roman" w:cs="Times New Roman"/>
          <w:sz w:val="28"/>
          <w:szCs w:val="28"/>
        </w:rPr>
        <w:t>Администрации при предоставлении услуги;</w:t>
      </w:r>
    </w:p>
    <w:p w:rsidR="00B202EF" w:rsidRPr="000C28EE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 xml:space="preserve">4) соблюдение времени ожидания в очереди при подаче запроса и получении результата; </w:t>
      </w:r>
    </w:p>
    <w:p w:rsidR="00B202EF" w:rsidRPr="000C28EE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5) осуществление не более одного взаимодействия заявителя с должностными лицами Администрации при получении муниципальной услуги;</w:t>
      </w:r>
    </w:p>
    <w:p w:rsidR="00B202EF" w:rsidRPr="00C865F1" w:rsidRDefault="00B202EF" w:rsidP="00C86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F1">
        <w:rPr>
          <w:rFonts w:ascii="Times New Roman" w:hAnsi="Times New Roman" w:cs="Times New Roman"/>
          <w:sz w:val="28"/>
          <w:szCs w:val="28"/>
        </w:rPr>
        <w:t>6)отсутствие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F1">
        <w:rPr>
          <w:rFonts w:ascii="Times New Roman" w:hAnsi="Times New Roman" w:cs="Times New Roman"/>
          <w:sz w:val="28"/>
          <w:szCs w:val="28"/>
        </w:rPr>
        <w:t>жалоб на действия или бездействия должностных лиц Администрации, поданных в установленном порядке.</w:t>
      </w:r>
    </w:p>
    <w:p w:rsidR="00B202EF" w:rsidRDefault="00B202EF" w:rsidP="00E553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2"/>
      <w:r w:rsidRPr="000C28E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C28EE">
        <w:rPr>
          <w:rFonts w:ascii="Times New Roman" w:hAnsi="Times New Roman" w:cs="Times New Roman"/>
          <w:sz w:val="28"/>
          <w:szCs w:val="28"/>
        </w:rPr>
        <w:t>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B202EF" w:rsidRPr="00DA4117" w:rsidRDefault="00B202EF" w:rsidP="00DA4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17">
        <w:rPr>
          <w:rFonts w:ascii="Times New Roman" w:hAnsi="Times New Roman" w:cs="Times New Roman"/>
          <w:sz w:val="28"/>
          <w:szCs w:val="28"/>
        </w:rPr>
        <w:t>2.17.1. Предоставление муниципальной услуги посредством МФЦ не предусмотрено.</w:t>
      </w:r>
    </w:p>
    <w:p w:rsidR="00B202EF" w:rsidRPr="00DA4117" w:rsidRDefault="00B202EF" w:rsidP="00DA4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117">
        <w:rPr>
          <w:rFonts w:ascii="Times New Roman" w:hAnsi="Times New Roman" w:cs="Times New Roman"/>
          <w:sz w:val="28"/>
          <w:szCs w:val="28"/>
        </w:rPr>
        <w:t xml:space="preserve">2.17.2. Предоставление муниципальной услуги в электронном виде не предусмотрено. </w:t>
      </w:r>
    </w:p>
    <w:p w:rsidR="00B202EF" w:rsidRPr="000C28EE" w:rsidRDefault="00B202EF" w:rsidP="00E553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5"/>
    <w:p w:rsidR="00B202EF" w:rsidRDefault="00B202EF" w:rsidP="00112AC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02EF" w:rsidRPr="000C28EE" w:rsidRDefault="00B202EF" w:rsidP="00112AC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 Перечень услуг, которые являются необходимыми и обязательными </w:t>
      </w:r>
    </w:p>
    <w:p w:rsidR="00B202EF" w:rsidRPr="000C28EE" w:rsidRDefault="00B202EF" w:rsidP="00112AC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предоставления муниципальной услуги</w:t>
      </w:r>
    </w:p>
    <w:p w:rsidR="00B202EF" w:rsidRPr="000C28EE" w:rsidRDefault="00B202EF" w:rsidP="00112AC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2EF" w:rsidRPr="00112ACE" w:rsidRDefault="00B202EF" w:rsidP="00112AC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3.1. Получение услуг, которые, которые являются необходимыми и обязательными для предоставления муниципальной услуги, не требуется.</w:t>
      </w:r>
    </w:p>
    <w:p w:rsidR="00B202EF" w:rsidRDefault="00B202EF" w:rsidP="00112A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02EF" w:rsidRPr="00112ACE" w:rsidRDefault="00B202EF" w:rsidP="00112A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EF" w:rsidRPr="00112ACE" w:rsidRDefault="00B202EF" w:rsidP="00112A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Par224"/>
      <w:bookmarkEnd w:id="16"/>
      <w:r w:rsidRPr="00112ACE">
        <w:rPr>
          <w:rFonts w:ascii="Times New Roman" w:hAnsi="Times New Roman" w:cs="Times New Roman"/>
          <w:b/>
          <w:bCs/>
          <w:sz w:val="28"/>
          <w:szCs w:val="28"/>
        </w:rPr>
        <w:t>4. Состав, последовательность и сроки выполнения</w:t>
      </w:r>
    </w:p>
    <w:p w:rsidR="00B202EF" w:rsidRDefault="00B202EF" w:rsidP="00112A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2ACE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процедур, требования к порядку 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2ACE">
        <w:rPr>
          <w:rFonts w:ascii="Times New Roman" w:hAnsi="Times New Roman" w:cs="Times New Roman"/>
          <w:b/>
          <w:bCs/>
          <w:sz w:val="28"/>
          <w:szCs w:val="28"/>
        </w:rPr>
        <w:t>выполнения</w:t>
      </w:r>
    </w:p>
    <w:p w:rsidR="00B202EF" w:rsidRPr="00112ACE" w:rsidRDefault="00B202EF" w:rsidP="00112A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02EF" w:rsidRPr="000C28EE" w:rsidRDefault="00B202EF" w:rsidP="00112A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>4.1. Предоставление муниципальной услуги включает в себя следующие административные процедуры:</w:t>
      </w:r>
    </w:p>
    <w:p w:rsidR="00B202EF" w:rsidRPr="000C28EE" w:rsidRDefault="00B202EF" w:rsidP="00112A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EE">
        <w:rPr>
          <w:rFonts w:ascii="Times New Roman" w:hAnsi="Times New Roman" w:cs="Times New Roman"/>
          <w:sz w:val="28"/>
          <w:szCs w:val="28"/>
        </w:rPr>
        <w:t xml:space="preserve">1) прием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C28EE">
        <w:rPr>
          <w:rFonts w:ascii="Times New Roman" w:hAnsi="Times New Roman" w:cs="Times New Roman"/>
          <w:sz w:val="28"/>
          <w:szCs w:val="28"/>
        </w:rPr>
        <w:t>регистрация письменного заявления от заявителя на оказание комплекса гарантированного перечня услуг по погребению с соответствующими документами;</w:t>
      </w:r>
    </w:p>
    <w:p w:rsidR="00B202EF" w:rsidRPr="000C28EE" w:rsidRDefault="00B202EF" w:rsidP="00112A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C28EE">
        <w:rPr>
          <w:rFonts w:ascii="Times New Roman" w:hAnsi="Times New Roman" w:cs="Times New Roman"/>
          <w:sz w:val="28"/>
          <w:szCs w:val="28"/>
        </w:rPr>
        <w:t>) правовая экспертиза документов, установление оснований для выдачи или отказа в предоставлении муниципальной услуги;</w:t>
      </w:r>
    </w:p>
    <w:p w:rsidR="00B202EF" w:rsidRPr="00842AF8" w:rsidRDefault="00B202EF" w:rsidP="00842A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C28EE">
        <w:rPr>
          <w:rFonts w:ascii="Times New Roman" w:hAnsi="Times New Roman" w:cs="Times New Roman"/>
          <w:sz w:val="28"/>
          <w:szCs w:val="28"/>
        </w:rPr>
        <w:t xml:space="preserve">) </w:t>
      </w:r>
      <w:r w:rsidRPr="00842AF8">
        <w:rPr>
          <w:rFonts w:ascii="Times New Roman" w:hAnsi="Times New Roman" w:cs="Times New Roman"/>
          <w:sz w:val="28"/>
          <w:szCs w:val="28"/>
        </w:rPr>
        <w:t xml:space="preserve">выдача удостоверения о захоронении, выдача справок о произведенных захоронениях или об их отсутствии,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 w:rsidRPr="00842AF8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AF8">
        <w:rPr>
          <w:rFonts w:ascii="Times New Roman" w:hAnsi="Times New Roman" w:cs="Times New Roman"/>
          <w:sz w:val="28"/>
          <w:szCs w:val="28"/>
        </w:rPr>
        <w:t>под захоронение.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D1">
        <w:rPr>
          <w:rFonts w:ascii="Times New Roman" w:hAnsi="Times New Roman" w:cs="Times New Roman"/>
          <w:sz w:val="28"/>
          <w:szCs w:val="28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Приложении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02BD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B202EF" w:rsidRPr="00102BD1" w:rsidRDefault="00B202EF" w:rsidP="0094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2BD1">
        <w:rPr>
          <w:rFonts w:ascii="Times New Roman" w:hAnsi="Times New Roman" w:cs="Times New Roman"/>
          <w:sz w:val="28"/>
          <w:szCs w:val="28"/>
          <w:lang w:eastAsia="ru-RU"/>
        </w:rPr>
        <w:t>4.1.1. Администрации и его должностным лицам запрещено требовать от заявителя при осуществлении административных процедур:</w:t>
      </w:r>
    </w:p>
    <w:p w:rsidR="00B202EF" w:rsidRPr="00102BD1" w:rsidRDefault="00B202EF" w:rsidP="0094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2BD1">
        <w:rPr>
          <w:rFonts w:ascii="Times New Roman" w:hAnsi="Times New Roman" w:cs="Times New Roman"/>
          <w:sz w:val="28"/>
          <w:szCs w:val="28"/>
          <w:lang w:eastAsia="ru-RU"/>
        </w:rPr>
        <w:t>- 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202EF" w:rsidRPr="00102BD1" w:rsidRDefault="00B202EF" w:rsidP="0094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2BD1">
        <w:rPr>
          <w:rFonts w:ascii="Times New Roman" w:hAnsi="Times New Roman" w:cs="Times New Roman"/>
          <w:sz w:val="28"/>
          <w:szCs w:val="28"/>
          <w:lang w:eastAsia="ru-RU"/>
        </w:rPr>
        <w:t>- представления документов и информации, которые находятся в распоряжении государственных органов, органов местного самоуправления и подведомственных им организаций в соответствии с нормативными правовыми актами (за исключением документов, подтверждающих оплату государственной пошлины, документов, включенных в перечень, определенный частью 6 статьи 7 Федерального закона № 210-ФЗ, а также документов, выдаваемых в результате оказания услуг, являющихся необходимыми и обязательными для предоставления государственной/муниципальной услуги);</w:t>
      </w:r>
    </w:p>
    <w:p w:rsidR="00B202EF" w:rsidRPr="00112ACE" w:rsidRDefault="00B202EF" w:rsidP="0094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2BD1">
        <w:rPr>
          <w:rFonts w:ascii="Times New Roman" w:hAnsi="Times New Roman" w:cs="Times New Roman"/>
          <w:sz w:val="28"/>
          <w:szCs w:val="28"/>
          <w:lang w:eastAsia="ru-RU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услуг).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15D">
        <w:rPr>
          <w:rFonts w:ascii="Times New Roman" w:hAnsi="Times New Roman" w:cs="Times New Roman"/>
          <w:sz w:val="28"/>
          <w:szCs w:val="28"/>
        </w:rPr>
        <w:t>4.2. Прием и регистрация письменного заявления от заявителя на оказание комплекса гарантированного перечня услуг по погребению с соответствующими документами.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D1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является получение ответственным органом заявления по утвержденной форме (</w:t>
      </w:r>
      <w:r>
        <w:rPr>
          <w:rFonts w:ascii="Times New Roman" w:hAnsi="Times New Roman" w:cs="Times New Roman"/>
          <w:sz w:val="28"/>
          <w:szCs w:val="28"/>
        </w:rPr>
        <w:t>приложение № 2</w:t>
      </w:r>
      <w:r w:rsidRPr="00102BD1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ar372" w:history="1">
        <w:r>
          <w:rPr>
            <w:rFonts w:ascii="Times New Roman" w:hAnsi="Times New Roman" w:cs="Times New Roman"/>
            <w:sz w:val="28"/>
            <w:szCs w:val="28"/>
          </w:rPr>
          <w:t>приложение №</w:t>
        </w:r>
      </w:hyperlink>
      <w:r>
        <w:rPr>
          <w:rFonts w:ascii="Times New Roman" w:hAnsi="Times New Roman" w:cs="Times New Roman"/>
          <w:sz w:val="28"/>
          <w:szCs w:val="28"/>
        </w:rPr>
        <w:t>4</w:t>
      </w:r>
      <w:r w:rsidRPr="00102BD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регламенту) и приложением комплекта документов, указанных в </w:t>
      </w:r>
      <w:hyperlink w:anchor="Par131" w:history="1">
        <w:r w:rsidRPr="00102BD1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102BD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D1">
        <w:rPr>
          <w:rFonts w:ascii="Times New Roman" w:hAnsi="Times New Roman" w:cs="Times New Roman"/>
          <w:sz w:val="28"/>
          <w:szCs w:val="28"/>
        </w:rPr>
        <w:t>При представлении документов лично заявителем специалист ответственного органа, уполномоченный на предоставление муниципальной услуги, на копии запроса ставит отметку о приеме запроса: должность, фамилия, инициалы, подпись, дата приема запроса.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D1">
        <w:rPr>
          <w:rFonts w:ascii="Times New Roman" w:hAnsi="Times New Roman" w:cs="Times New Roman"/>
          <w:sz w:val="28"/>
          <w:szCs w:val="28"/>
        </w:rPr>
        <w:t>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73115D">
        <w:rPr>
          <w:rFonts w:ascii="Times New Roman" w:hAnsi="Times New Roman" w:cs="Times New Roman"/>
          <w:sz w:val="28"/>
          <w:szCs w:val="28"/>
        </w:rPr>
        <w:t>Правовая экспертиза документов, установление оснований для выдачи или отказа в предоставлении муниципальной услуги.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D1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D1">
        <w:rPr>
          <w:rFonts w:ascii="Times New Roman" w:hAnsi="Times New Roman" w:cs="Times New Roman"/>
          <w:sz w:val="28"/>
          <w:szCs w:val="28"/>
        </w:rPr>
        <w:t>Рассмотрение заявления и приложенных документов осуществляет специалист ответственного органа в день их поступления.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D1">
        <w:rPr>
          <w:rFonts w:ascii="Times New Roman" w:hAnsi="Times New Roman" w:cs="Times New Roman"/>
          <w:sz w:val="28"/>
          <w:szCs w:val="28"/>
        </w:rPr>
        <w:t xml:space="preserve">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услуги, предусмотренных </w:t>
      </w:r>
      <w:hyperlink w:anchor="Par168" w:history="1">
        <w:r w:rsidRPr="00102BD1">
          <w:rPr>
            <w:rFonts w:ascii="Times New Roman" w:hAnsi="Times New Roman" w:cs="Times New Roman"/>
            <w:sz w:val="28"/>
            <w:szCs w:val="28"/>
          </w:rPr>
          <w:t>пунктом 2.9</w:t>
        </w:r>
      </w:hyperlink>
      <w:r w:rsidRPr="00102BD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том числе проверяет правильность оформления представленных документов, определяет их соответствие требованиям законодательства Российской Федерации.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Pr="00102BD1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представленных заявителем документов специалист ответственного органа оформляет разрешение о </w:t>
      </w:r>
      <w:r>
        <w:rPr>
          <w:rFonts w:ascii="Times New Roman" w:hAnsi="Times New Roman" w:cs="Times New Roman"/>
          <w:sz w:val="28"/>
          <w:szCs w:val="28"/>
        </w:rPr>
        <w:t xml:space="preserve">выполнение ритуальных услуг </w:t>
      </w:r>
      <w:r w:rsidRPr="00102BD1">
        <w:rPr>
          <w:rFonts w:ascii="Times New Roman" w:hAnsi="Times New Roman" w:cs="Times New Roman"/>
          <w:sz w:val="28"/>
          <w:szCs w:val="28"/>
        </w:rPr>
        <w:t>или готовит письменный ответ заявителю об отказе в предоставлении муниципальной услуги (при выявлении оснований для отказа в предоставлении муниципальной услуги).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D1">
        <w:rPr>
          <w:rFonts w:ascii="Times New Roman" w:hAnsi="Times New Roman" w:cs="Times New Roman"/>
          <w:sz w:val="28"/>
          <w:szCs w:val="28"/>
        </w:rPr>
        <w:t>Мотивированный письменный ответ подписывается руководителем ответственного органа или уполномоченным им лицом и выдается на руки заявителю.</w:t>
      </w:r>
    </w:p>
    <w:p w:rsidR="00B202EF" w:rsidRPr="00102BD1" w:rsidRDefault="00B202EF" w:rsidP="00944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D1">
        <w:rPr>
          <w:rFonts w:ascii="Times New Roman" w:hAnsi="Times New Roman" w:cs="Times New Roman"/>
          <w:sz w:val="28"/>
          <w:szCs w:val="28"/>
        </w:rPr>
        <w:t>В случае отказа в предоставлении муниципальной услуги до заявителя должна доводиться информация о способах устранения оснований для отказа в предоставлении муниципальной услуги (при наличии таких способов).</w:t>
      </w:r>
    </w:p>
    <w:p w:rsidR="00B202EF" w:rsidRDefault="00B202EF" w:rsidP="00AC5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</w:t>
      </w:r>
      <w:r w:rsidRPr="00842AF8">
        <w:rPr>
          <w:rFonts w:ascii="Times New Roman" w:hAnsi="Times New Roman" w:cs="Times New Roman"/>
          <w:sz w:val="28"/>
          <w:szCs w:val="28"/>
        </w:rPr>
        <w:t>ыдача удостоверения о захоронении, выдача справок о произведенных захоронениях или об их отсутствии,</w:t>
      </w:r>
      <w:r>
        <w:rPr>
          <w:rFonts w:ascii="Times New Roman" w:hAnsi="Times New Roman" w:cs="Times New Roman"/>
          <w:sz w:val="28"/>
          <w:szCs w:val="28"/>
        </w:rPr>
        <w:t xml:space="preserve"> содержание</w:t>
      </w:r>
      <w:r w:rsidRPr="00842AF8">
        <w:rPr>
          <w:rFonts w:ascii="Times New Roman" w:hAnsi="Times New Roman" w:cs="Times New Roman"/>
          <w:sz w:val="28"/>
          <w:szCs w:val="28"/>
        </w:rPr>
        <w:t xml:space="preserve"> мест под захоронение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2EF" w:rsidRPr="00102BD1" w:rsidRDefault="00B202EF" w:rsidP="00842A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D1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является установление специалистом отдела отсутствия оснований для отказа в предоставлении муниципальной услуги.</w:t>
      </w:r>
    </w:p>
    <w:p w:rsidR="00B202EF" w:rsidRPr="00102BD1" w:rsidRDefault="00B202EF" w:rsidP="00842A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42AF8">
        <w:rPr>
          <w:rFonts w:ascii="Times New Roman" w:hAnsi="Times New Roman" w:cs="Times New Roman"/>
          <w:sz w:val="28"/>
          <w:szCs w:val="28"/>
        </w:rPr>
        <w:t>ыдача удостоверения о захоронении, выдача справок о произведенных захоронениях или об их отсутствии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BD1">
        <w:rPr>
          <w:rFonts w:ascii="Times New Roman" w:hAnsi="Times New Roman" w:cs="Times New Roman"/>
          <w:sz w:val="28"/>
          <w:szCs w:val="28"/>
        </w:rPr>
        <w:t>подписывается руководителем ответственного органа или уполномоченным им должностным лицом и выдается на руки в день поступления запроса на предоставление муниципальной услуги.</w:t>
      </w:r>
    </w:p>
    <w:p w:rsidR="00B202EF" w:rsidRPr="00102BD1" w:rsidRDefault="00B202EF" w:rsidP="00842A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42AF8">
        <w:rPr>
          <w:rFonts w:ascii="Times New Roman" w:hAnsi="Times New Roman" w:cs="Times New Roman"/>
          <w:sz w:val="28"/>
          <w:szCs w:val="28"/>
        </w:rPr>
        <w:t>ыдача удостоверения о захоронении, выдача справок о произведенных захоронениях или об их отсутствии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BD1">
        <w:rPr>
          <w:rFonts w:ascii="Times New Roman" w:hAnsi="Times New Roman" w:cs="Times New Roman"/>
          <w:sz w:val="28"/>
          <w:szCs w:val="28"/>
        </w:rPr>
        <w:t>регистрируется в Книге регистрации захоронений.</w:t>
      </w:r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60411"/>
      <w:r w:rsidRPr="009D4FA2">
        <w:rPr>
          <w:rFonts w:ascii="Times New Roman" w:hAnsi="Times New Roman" w:cs="Times New Roman"/>
          <w:sz w:val="28"/>
          <w:szCs w:val="28"/>
        </w:rPr>
        <w:t xml:space="preserve">В части </w:t>
      </w:r>
      <w:r>
        <w:rPr>
          <w:rFonts w:ascii="Times New Roman" w:hAnsi="Times New Roman" w:cs="Times New Roman"/>
          <w:sz w:val="28"/>
          <w:szCs w:val="28"/>
        </w:rPr>
        <w:t>содержани</w:t>
      </w:r>
      <w:r w:rsidRPr="009D4FA2">
        <w:rPr>
          <w:rFonts w:ascii="Times New Roman" w:hAnsi="Times New Roman" w:cs="Times New Roman"/>
          <w:sz w:val="28"/>
          <w:szCs w:val="28"/>
        </w:rPr>
        <w:t>я</w:t>
      </w:r>
      <w:r w:rsidRPr="00842AF8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AF8">
        <w:rPr>
          <w:rFonts w:ascii="Times New Roman" w:hAnsi="Times New Roman" w:cs="Times New Roman"/>
          <w:sz w:val="28"/>
          <w:szCs w:val="28"/>
        </w:rPr>
        <w:t>под захоронение</w:t>
      </w:r>
      <w:r w:rsidRPr="009D4FA2">
        <w:rPr>
          <w:rFonts w:ascii="Times New Roman" w:hAnsi="Times New Roman" w:cs="Times New Roman"/>
          <w:sz w:val="28"/>
          <w:szCs w:val="28"/>
        </w:rPr>
        <w:t xml:space="preserve"> входят требования к расположению и обустройству </w:t>
      </w:r>
      <w:bookmarkEnd w:id="17"/>
      <w:r>
        <w:rPr>
          <w:rFonts w:ascii="Times New Roman" w:hAnsi="Times New Roman" w:cs="Times New Roman"/>
          <w:sz w:val="28"/>
          <w:szCs w:val="28"/>
        </w:rPr>
        <w:t>мест захоронения</w:t>
      </w:r>
      <w:r w:rsidRPr="009D4F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64111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территория кладбища должна располагаться с подветренной стороны по отношению к жилой территории;</w:t>
      </w:r>
      <w:bookmarkEnd w:id="18"/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64112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территория </w:t>
      </w:r>
      <w:r>
        <w:rPr>
          <w:rFonts w:ascii="Times New Roman" w:hAnsi="Times New Roman" w:cs="Times New Roman"/>
          <w:sz w:val="28"/>
          <w:szCs w:val="28"/>
        </w:rPr>
        <w:t xml:space="preserve">мест захоронения </w:t>
      </w:r>
      <w:r w:rsidRPr="009D4FA2">
        <w:rPr>
          <w:rFonts w:ascii="Times New Roman" w:hAnsi="Times New Roman" w:cs="Times New Roman"/>
          <w:sz w:val="28"/>
          <w:szCs w:val="28"/>
        </w:rPr>
        <w:t>должна быть огорожена;</w:t>
      </w:r>
      <w:bookmarkEnd w:id="19"/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64113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территория кладбища должна быть разбита на сектора. Каждому сектору должен быть присвоен отдельный номер или наименование;</w:t>
      </w:r>
      <w:bookmarkEnd w:id="20"/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64114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около главного входа на территорию кладбища должен быть вывешен схематический план кладбища с обозначением административных зданий, секторов, дорожек, исторических и мемориальных могил, мест общественного пользования и емкостей с технической водой;</w:t>
      </w:r>
      <w:bookmarkEnd w:id="21"/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64115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на территории кладбища не должны размещаться здания и сооружения, не связанные с обслуживанием кладбища и оказанием ритуальных услуг;</w:t>
      </w:r>
      <w:bookmarkEnd w:id="22"/>
    </w:p>
    <w:p w:rsidR="00B202EF" w:rsidRPr="009D4FA2" w:rsidRDefault="00B202EF" w:rsidP="005E05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64116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территория кладбища должна быть обеспечена емкостями с технической водой, доступными для пользования посетителями;</w:t>
      </w:r>
      <w:bookmarkEnd w:id="23"/>
    </w:p>
    <w:p w:rsidR="00B202EF" w:rsidRPr="009D4FA2" w:rsidRDefault="00B202EF" w:rsidP="005E05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64117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> </w:t>
      </w:r>
      <w:bookmarkStart w:id="25" w:name="sub_64118"/>
      <w:bookmarkEnd w:id="24"/>
      <w:bookmarkEnd w:id="25"/>
      <w:r w:rsidRPr="009D4FA2">
        <w:rPr>
          <w:rFonts w:ascii="Times New Roman" w:hAnsi="Times New Roman" w:cs="Times New Roman"/>
          <w:sz w:val="28"/>
          <w:szCs w:val="28"/>
        </w:rPr>
        <w:t>для посетителей муниципального кладбища должна быть организована стоянка для автотранспорта не менее чем на 10 мест;</w:t>
      </w:r>
    </w:p>
    <w:p w:rsidR="00B202EF" w:rsidRPr="009D4FA2" w:rsidRDefault="00B202EF" w:rsidP="005E05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64119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> </w:t>
      </w:r>
      <w:bookmarkStart w:id="27" w:name="sub_101110"/>
      <w:bookmarkEnd w:id="26"/>
      <w:bookmarkEnd w:id="27"/>
      <w:r w:rsidRPr="009D4FA2">
        <w:rPr>
          <w:rFonts w:ascii="Times New Roman" w:hAnsi="Times New Roman" w:cs="Times New Roman"/>
          <w:sz w:val="28"/>
          <w:szCs w:val="28"/>
        </w:rPr>
        <w:t>территория кладбища должна быть обеспечена контейнерами емкостью 0,75</w:t>
      </w:r>
    </w:p>
    <w:p w:rsidR="00B202EF" w:rsidRPr="009D4FA2" w:rsidRDefault="00B202EF" w:rsidP="005E05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FA2">
        <w:rPr>
          <w:rFonts w:ascii="Times New Roman" w:hAnsi="Times New Roman" w:cs="Times New Roman"/>
          <w:sz w:val="28"/>
          <w:szCs w:val="28"/>
        </w:rPr>
        <w:t>куб. м., которые должны быть устан</w:t>
      </w:r>
      <w:r>
        <w:rPr>
          <w:rFonts w:ascii="Times New Roman" w:hAnsi="Times New Roman" w:cs="Times New Roman"/>
          <w:sz w:val="28"/>
          <w:szCs w:val="28"/>
        </w:rPr>
        <w:t>овлены по углам каждой секции.</w:t>
      </w:r>
    </w:p>
    <w:p w:rsidR="00B202EF" w:rsidRPr="009D4FA2" w:rsidRDefault="00B202EF" w:rsidP="005E0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60412"/>
      <w:r w:rsidRPr="009D4FA2">
        <w:rPr>
          <w:rFonts w:ascii="Times New Roman" w:hAnsi="Times New Roman" w:cs="Times New Roman"/>
          <w:sz w:val="28"/>
          <w:szCs w:val="28"/>
        </w:rPr>
        <w:t>Требования к санитарному содержанию муниципального кладбища</w:t>
      </w:r>
      <w:bookmarkEnd w:id="28"/>
      <w:r>
        <w:rPr>
          <w:rFonts w:ascii="Times New Roman" w:hAnsi="Times New Roman" w:cs="Times New Roman"/>
          <w:sz w:val="28"/>
          <w:szCs w:val="28"/>
        </w:rPr>
        <w:t>:</w:t>
      </w:r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64121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организация, оказывающая услугу, должна организовать уборку территории кладбища от бытового мусора и опавших листьев не реже 1 раза в месяц;</w:t>
      </w:r>
      <w:bookmarkEnd w:id="29"/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64122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непосредственно после проведения уборки в зимнее время года основные дороги кладбища должны быть очищены от бытового мусора и посторонних предметов, все участки наледей посыпаны противогололедными смесями;</w:t>
      </w:r>
      <w:bookmarkEnd w:id="30"/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64123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в летнее время года организация, оказывающая услугу, должна проводить уборку основных дорог кладбища не реже одного раза в месяц;</w:t>
      </w:r>
      <w:bookmarkEnd w:id="31"/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64124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организация, оказывающая услугу, должна не реже 1 раза в год осуществить помывку каменных и металлических памятников, восстановить исходное положение покосившихся и завалившихся памятников и ограждений, осуществить прополку сорной травы, уборку мусора на территории захоронений, признанных бесхозными;</w:t>
      </w:r>
      <w:bookmarkEnd w:id="32"/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64125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вывоз мусора из урн и мусоросборников должен осуществляться в течение 3-х суток с момента их наполнения;</w:t>
      </w:r>
      <w:bookmarkEnd w:id="33"/>
    </w:p>
    <w:p w:rsidR="00B202EF" w:rsidRPr="009D4FA2" w:rsidRDefault="00B202EF" w:rsidP="009D4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64126"/>
      <w:r>
        <w:rPr>
          <w:rFonts w:ascii="Times New Roman" w:hAnsi="Times New Roman" w:cs="Times New Roman"/>
          <w:sz w:val="28"/>
          <w:szCs w:val="28"/>
        </w:rPr>
        <w:t>-</w:t>
      </w:r>
      <w:r w:rsidRPr="009D4FA2">
        <w:rPr>
          <w:rFonts w:ascii="Times New Roman" w:hAnsi="Times New Roman" w:cs="Times New Roman"/>
          <w:sz w:val="28"/>
          <w:szCs w:val="28"/>
        </w:rPr>
        <w:t xml:space="preserve"> организация, оказывающая услугу, должна в летний период не реже 1 раза в год производить осмотр и в случае обнаружения неисправностей ремонт ограждений и прочего оборудования в местах общего пользования</w:t>
      </w:r>
      <w:bookmarkEnd w:id="34"/>
      <w:r>
        <w:rPr>
          <w:rFonts w:ascii="Times New Roman" w:hAnsi="Times New Roman" w:cs="Times New Roman"/>
          <w:sz w:val="28"/>
          <w:szCs w:val="28"/>
        </w:rPr>
        <w:t>.</w:t>
      </w:r>
    </w:p>
    <w:p w:rsidR="00B202EF" w:rsidRDefault="00B202EF" w:rsidP="00AC5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2EF" w:rsidRPr="00AC5151" w:rsidRDefault="00B202EF" w:rsidP="00AC5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35" w:name="Par259"/>
      <w:bookmarkEnd w:id="35"/>
      <w:r w:rsidRPr="00AC5151">
        <w:rPr>
          <w:rFonts w:ascii="Times New Roman" w:hAnsi="Times New Roman" w:cs="Times New Roman"/>
          <w:b/>
          <w:bCs/>
          <w:sz w:val="28"/>
          <w:szCs w:val="28"/>
        </w:rPr>
        <w:t>5. Формы контроля за исполнением административного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5151">
        <w:rPr>
          <w:rFonts w:ascii="Times New Roman" w:hAnsi="Times New Roman" w:cs="Times New Roman"/>
          <w:b/>
          <w:bCs/>
          <w:sz w:val="28"/>
          <w:szCs w:val="28"/>
        </w:rPr>
        <w:t>регламента</w:t>
      </w:r>
    </w:p>
    <w:p w:rsidR="00B202EF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6" w:name="Par269"/>
      <w:bookmarkEnd w:id="36"/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5.1. Порядок осуществления текущего контроля за соблюдением и исполнением ответственными должностными лицами положений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Административного регламента </w:t>
      </w:r>
      <w:r w:rsidRPr="00112ACE">
        <w:rPr>
          <w:rFonts w:ascii="Times New Roman" w:hAnsi="Times New Roman" w:cs="Times New Roman"/>
          <w:sz w:val="28"/>
          <w:szCs w:val="28"/>
          <w:lang w:eastAsia="ru-RU"/>
        </w:rPr>
        <w:t xml:space="preserve">и иных нормативных правовых актов, устанавливающих требования к предоставлению муниципальной услуги, а также принятием решений ответственными лицами: </w:t>
      </w:r>
    </w:p>
    <w:p w:rsidR="00B202EF" w:rsidRPr="00112ACE" w:rsidRDefault="00B202EF" w:rsidP="00AC515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5.1.1. Контроль за полнотой и качеством исполнения муниципальной услуги включает в себя осуществление текущего контроля, проведение плановых и внеплановых проверок.</w:t>
      </w:r>
    </w:p>
    <w:p w:rsidR="00B202EF" w:rsidRPr="00112ACE" w:rsidRDefault="00B202EF" w:rsidP="00AC515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 xml:space="preserve">5.1.2. Текущий контроль за соблюдением и исполнением ответственными должностными лицами положений </w:t>
      </w:r>
      <w:r w:rsidRPr="005E0553">
        <w:rPr>
          <w:rFonts w:ascii="Times New Roman" w:hAnsi="Times New Roman" w:cs="Times New Roman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12ACE">
        <w:rPr>
          <w:rFonts w:ascii="Times New Roman" w:hAnsi="Times New Roman" w:cs="Times New Roman"/>
          <w:sz w:val="28"/>
          <w:szCs w:val="28"/>
          <w:lang w:eastAsia="ru-RU"/>
        </w:rPr>
        <w:t>и иных нормативных правовых актов Российской Федерации, Ленинградской области и органов местного самоуправления, устанавливающих требования к предоставлению муниципальной услуги, а также принятия решений ответственными лицами осуществляется постоянно уполномоченным лицом, ответственным за предоставление муниципальной услуги.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5.2. Порядок и периодичность осуществления плановых и внеплановых проверок полноты и качества предоставления муниципальной услуги: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5.2.1. Внеплановая проверка назначается по факту поступления обращения (жалобы) заявителя о нарушениях, допущенных при предоставлении муниципальной услуги, а также в случае поступления в орган местного самоуправления Ленинградской области иной информации, указывающей на имеющиеся нарушения, и проводится в отношении конкретного обращения.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5.2.2. Плановая (комплексная) проверка назначается в случае поступления в орган местного самоуправления Ленинградской области в течение года более трех жалоб заявителей о нарушениях, допущенных при предоставлении муниципальной услуги, и проводится в отношении всей документации, касающейся оказания муниципальной услуги за последний квартал.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5.2.3. В случае отсутствия жалоб Заявителей периодичность плановых проверок определяет уполномоченное лицо.</w:t>
      </w:r>
    </w:p>
    <w:p w:rsidR="00B202EF" w:rsidRPr="00112ACE" w:rsidRDefault="00B202EF" w:rsidP="00AC5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5.2.4. Для проведения плановых проверок предоставления муниципальной услуги формируется комиссия, в состав которой включаются должностные лица и специалисты органа местного самоуправления Ленинградской области.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5.2.5. В ходе осуществления внеплановых проверок выявляются нарушения: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- законов и иных нормативных правовых актов Российской Федерации, Ленинградской области и органов местного самоуправления, связанных с предоставлением муниципальной услуги по документации (объекту), указанной в обращении Заявителя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12ACE">
        <w:rPr>
          <w:rFonts w:ascii="Times New Roman" w:hAnsi="Times New Roman" w:cs="Times New Roman"/>
          <w:sz w:val="28"/>
          <w:szCs w:val="28"/>
          <w:lang w:eastAsia="ru-RU"/>
        </w:rPr>
        <w:t>(ей);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- прав заявителей;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требований настоящего Административного регламента</w:t>
      </w:r>
      <w:r w:rsidRPr="00112AC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- порядка и срока ответа на обращения заявителей.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5.2.6. В ходе осуществления плановых (комплексных) проверок выявляются нарушения: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- законов и иных нормативных правовых актов Российской Федерации, Ленинградской области и органов местного самоуправления, связанных с предоставлением муниципальной услуги в течение отчетного периода;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- прав заявителей;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требований настоящего </w:t>
      </w:r>
      <w:r w:rsidRPr="005E0553">
        <w:rPr>
          <w:rFonts w:ascii="Times New Roman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112AC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- порядка и срока ответа на обращения заявителей;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- оцениваются полнота и качество предоставления муниципальной услуги.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202EF" w:rsidRPr="00112ACE" w:rsidRDefault="00B202EF" w:rsidP="00AC5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5.3.1. Ответственные исполнители несут ответственность за соблюдение порядка и сроков проведения административных процедур, установленных настоящим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Административным регламентом</w:t>
      </w:r>
      <w:r w:rsidRPr="00112A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202EF" w:rsidRPr="00112ACE" w:rsidRDefault="00B202EF" w:rsidP="007504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5.3.2. Ответственность специалистов отделов закрепляется в их должностных регламентах в соответствии с требованиями законодательства.</w:t>
      </w:r>
    </w:p>
    <w:p w:rsidR="00B202EF" w:rsidRPr="00112ACE" w:rsidRDefault="00B202EF" w:rsidP="007504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5.3.3. При выявлении нарушений в действиях сотрудника, ответственного за предоставление муниципальной услуги, к нему принимаются меры дисциплинарной ответственности в соответствии с действующим законодательством.</w:t>
      </w:r>
    </w:p>
    <w:p w:rsidR="00B202EF" w:rsidRPr="00112ACE" w:rsidRDefault="00B202EF" w:rsidP="0075046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12ACE">
        <w:rPr>
          <w:rFonts w:ascii="Times New Roman" w:hAnsi="Times New Roman" w:cs="Times New Roman"/>
          <w:sz w:val="28"/>
          <w:szCs w:val="28"/>
          <w:lang w:eastAsia="ru-RU"/>
        </w:rPr>
        <w:t>5.3.4. Граждане, их объединения и организации имеют право на любые предусмотренные действующим законодательством формы контроля за деятельностью органа местного самоуправления Ленинградской области при предоставлении муниципальной услуги.</w:t>
      </w:r>
    </w:p>
    <w:p w:rsidR="00B202EF" w:rsidRPr="00112ACE" w:rsidRDefault="00B202EF" w:rsidP="007504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2EF" w:rsidRPr="00DE73A7" w:rsidRDefault="00B202EF" w:rsidP="0075046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E73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B202EF" w:rsidRPr="00112ACE" w:rsidRDefault="00B202EF" w:rsidP="00DE73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6.1. Заявители либо их представители имеют право на обжалование действий (бездействия) должностных лиц, предоставляющих муниципальную услугу, а также принимаемых ими решений в ходе предоставления муниципальной услуги в досудебном (внесудебном) и судебном порядке.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6.2. Предметом досудебного (внесудебного) обжалования является решение, действие (бездействие) Администрации, должностного лица, муниципальных служащих, ответственных за предоставление муниципальной услуги, в том числе: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1) нарушение срока регистрации запроса заявителя о муниципальной услуге;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2) нарушение срока предоставления муниципальной услуги;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ых в результате предоставления </w:t>
      </w:r>
      <w:r w:rsidRPr="000C28EE">
        <w:rPr>
          <w:rFonts w:ascii="Times New Roman" w:hAnsi="Times New Roman" w:cs="Times New Roman"/>
          <w:sz w:val="28"/>
          <w:szCs w:val="28"/>
          <w:lang w:eastAsia="ru-RU"/>
        </w:rPr>
        <w:t>муниципальной услуги документах либо нарушение установленного срока таких исправлений.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6.3.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 xml:space="preserve">6.4.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№ 210-ФЗ. 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При необходимости в подтверждение своих доводов заявитель прилагает к жалобе необходимые документы и материалы, подтверждающие обоснованность жалобы, либо их копии.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В письменной жалобе в обязательном порядке указывается: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наименование органа</w:t>
      </w:r>
      <w:r w:rsidRPr="000C28EE">
        <w:rPr>
          <w:rFonts w:ascii="Times New Roman" w:hAnsi="Times New Roman" w:cs="Times New Roman"/>
          <w:sz w:val="28"/>
          <w:szCs w:val="28"/>
          <w:lang w:eastAsia="ru-RU"/>
        </w:rPr>
        <w:t>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6.5. Заявитель имеет право на получение информации и документов, необходимых для составления и обоснования жалобы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и документы не содержат сведения, составляющих государственную или иную охраняемую тайну.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6.6.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202EF" w:rsidRPr="00AD2759" w:rsidRDefault="00B202EF" w:rsidP="00AD27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6.7. </w:t>
      </w:r>
      <w:r w:rsidRPr="00AD2759">
        <w:rPr>
          <w:rFonts w:ascii="Times New Roman" w:hAnsi="Times New Roman" w:cs="Times New Roman"/>
          <w:sz w:val="28"/>
          <w:szCs w:val="28"/>
          <w:lang w:eastAsia="ru-RU"/>
        </w:rPr>
        <w:t>Исчерпывающий перечень случаев, в которых ответ на жалобу не дается, регулируется Федеральным законом № 210-ФЗ.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 xml:space="preserve">6.8. </w:t>
      </w:r>
      <w:bookmarkStart w:id="37" w:name="Par1"/>
      <w:bookmarkEnd w:id="37"/>
      <w:r w:rsidRPr="000C28EE">
        <w:rPr>
          <w:rFonts w:ascii="Times New Roman" w:hAnsi="Times New Roman" w:cs="Times New Roman"/>
          <w:sz w:val="28"/>
          <w:szCs w:val="28"/>
          <w:lang w:eastAsia="ru-RU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2) отказывает в удовлетворении жалобы.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202EF" w:rsidRPr="000C28EE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202EF" w:rsidRPr="000C28EE" w:rsidRDefault="00B202EF" w:rsidP="00C74E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br w:type="page"/>
      </w:r>
      <w:r w:rsidRPr="000C28EE">
        <w:rPr>
          <w:rFonts w:ascii="Times New Roman" w:hAnsi="Times New Roman" w:cs="Times New Roman"/>
          <w:sz w:val="20"/>
          <w:szCs w:val="20"/>
          <w:lang w:eastAsia="ru-RU"/>
        </w:rPr>
        <w:t>Приложение № 1</w:t>
      </w:r>
    </w:p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C28EE">
        <w:rPr>
          <w:rFonts w:ascii="Times New Roman" w:hAnsi="Times New Roman" w:cs="Times New Roman"/>
          <w:sz w:val="20"/>
          <w:szCs w:val="20"/>
          <w:lang w:eastAsia="ru-RU"/>
        </w:rPr>
        <w:t xml:space="preserve">к Административному регламенту </w:t>
      </w:r>
    </w:p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C28EE">
        <w:rPr>
          <w:rFonts w:ascii="Times New Roman" w:hAnsi="Times New Roman" w:cs="Times New Roman"/>
          <w:sz w:val="20"/>
          <w:szCs w:val="20"/>
          <w:lang w:eastAsia="ru-RU"/>
        </w:rPr>
        <w:t xml:space="preserve">по предоставлению муниципальной услуги </w:t>
      </w:r>
    </w:p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по организации ритуальных услуг</w:t>
      </w:r>
    </w:p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202EF" w:rsidRPr="000C28EE" w:rsidRDefault="00B202EF" w:rsidP="00DE73A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2EF" w:rsidRPr="000C28EE" w:rsidRDefault="00B202EF" w:rsidP="00DE73A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1. Информация о месте нахождения и графике работы Администрации.</w:t>
      </w:r>
    </w:p>
    <w:p w:rsidR="00B202EF" w:rsidRPr="000C28EE" w:rsidRDefault="00B202EF" w:rsidP="00DE73A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2EF" w:rsidRPr="000C28EE" w:rsidRDefault="00B202EF" w:rsidP="00DE73A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 xml:space="preserve">Место нахождения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:187070, Ленинградская область, Тосненский район, дер. Трубников Бор, ул. Парковая, дом 5</w:t>
      </w:r>
      <w:r w:rsidRPr="000C28EE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</w:p>
    <w:p w:rsidR="00B202EF" w:rsidRPr="000C28EE" w:rsidRDefault="00B202EF" w:rsidP="00DE73A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 xml:space="preserve">Справочные телефоны Администрации: </w:t>
      </w:r>
      <w:r>
        <w:rPr>
          <w:rFonts w:ascii="Times New Roman" w:hAnsi="Times New Roman" w:cs="Times New Roman"/>
          <w:sz w:val="28"/>
          <w:szCs w:val="28"/>
          <w:lang w:eastAsia="ru-RU"/>
        </w:rPr>
        <w:t>(81361) 77-133,77-123.</w:t>
      </w:r>
    </w:p>
    <w:p w:rsidR="00B202EF" w:rsidRPr="000C28EE" w:rsidRDefault="00B202EF" w:rsidP="00DE73A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 xml:space="preserve">Факс: </w:t>
      </w:r>
      <w:r>
        <w:rPr>
          <w:rFonts w:ascii="Times New Roman" w:hAnsi="Times New Roman" w:cs="Times New Roman"/>
          <w:sz w:val="28"/>
          <w:szCs w:val="28"/>
          <w:lang w:eastAsia="ru-RU"/>
        </w:rPr>
        <w:t>(81361) 77-133</w:t>
      </w:r>
      <w:r w:rsidRPr="000C28E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202EF" w:rsidRDefault="00B202EF" w:rsidP="000D31F4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Адрес электронной почты Администрации:</w:t>
      </w:r>
      <w:r w:rsidRPr="000D31F4">
        <w:t xml:space="preserve"> </w:t>
      </w:r>
      <w:hyperlink r:id="rId16" w:history="1">
        <w:r w:rsidRPr="00AC1F36">
          <w:rPr>
            <w:rStyle w:val="Hyperlink"/>
            <w:sz w:val="24"/>
            <w:szCs w:val="24"/>
            <w:lang w:val="en-US"/>
          </w:rPr>
          <w:t>trubnik</w:t>
        </w:r>
        <w:r w:rsidRPr="00AC1F36">
          <w:rPr>
            <w:rStyle w:val="Hyperlink"/>
            <w:sz w:val="24"/>
            <w:szCs w:val="24"/>
          </w:rPr>
          <w:t>-</w:t>
        </w:r>
        <w:r w:rsidRPr="00AC1F36">
          <w:rPr>
            <w:rStyle w:val="Hyperlink"/>
            <w:sz w:val="24"/>
            <w:szCs w:val="24"/>
            <w:lang w:val="en-US"/>
          </w:rPr>
          <w:t>selskoe</w:t>
        </w:r>
        <w:r w:rsidRPr="00AC1F36">
          <w:rPr>
            <w:rStyle w:val="Hyperlink"/>
            <w:sz w:val="24"/>
            <w:szCs w:val="24"/>
          </w:rPr>
          <w:t>@</w:t>
        </w:r>
        <w:r w:rsidRPr="00AC1F36">
          <w:rPr>
            <w:rStyle w:val="Hyperlink"/>
            <w:sz w:val="24"/>
            <w:szCs w:val="24"/>
            <w:lang w:val="en-US"/>
          </w:rPr>
          <w:t>mail</w:t>
        </w:r>
        <w:r w:rsidRPr="00AC1F36">
          <w:rPr>
            <w:rStyle w:val="Hyperlink"/>
            <w:sz w:val="24"/>
            <w:szCs w:val="24"/>
          </w:rPr>
          <w:t>.</w:t>
        </w:r>
        <w:r w:rsidRPr="00AC1F36">
          <w:rPr>
            <w:rStyle w:val="Hyperlink"/>
            <w:sz w:val="24"/>
            <w:szCs w:val="24"/>
            <w:lang w:val="en-US"/>
          </w:rPr>
          <w:t>ru</w:t>
        </w:r>
      </w:hyperlink>
    </w:p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График работы Администрации:</w:t>
      </w:r>
    </w:p>
    <w:tbl>
      <w:tblPr>
        <w:tblW w:w="0" w:type="auto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962"/>
        <w:gridCol w:w="5103"/>
      </w:tblGrid>
      <w:tr w:rsidR="00B202EF" w:rsidRPr="00450506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Дни недели, время работы Администрации</w:t>
            </w:r>
          </w:p>
        </w:tc>
      </w:tr>
      <w:tr w:rsidR="00B202EF" w:rsidRPr="0045050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B202EF" w:rsidRPr="0045050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Понедельник, вторник, среда, четверг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 до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перерыв с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 до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B202EF" w:rsidRPr="00450506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Суббота, воскресенье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 до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перерыв с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 до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Выходные</w:t>
            </w:r>
          </w:p>
        </w:tc>
      </w:tr>
    </w:tbl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Часы приема корреспонденции:</w:t>
      </w:r>
    </w:p>
    <w:tbl>
      <w:tblPr>
        <w:tblW w:w="0" w:type="auto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962"/>
        <w:gridCol w:w="5103"/>
      </w:tblGrid>
      <w:tr w:rsidR="00B202EF" w:rsidRPr="00450506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Дни недели, время работы канцелярии Комитета/Администрации</w:t>
            </w:r>
          </w:p>
        </w:tc>
      </w:tr>
      <w:tr w:rsidR="00B202EF" w:rsidRPr="0045050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B202EF" w:rsidRPr="0045050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Понедельник, вторник, среда, четверг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02EF" w:rsidRPr="000C28EE" w:rsidRDefault="00B202EF" w:rsidP="000C28EE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08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 до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перерыв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 до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</w:tr>
      <w:tr w:rsidR="00B202EF" w:rsidRPr="00450506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B202EF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Суббота, воскресенье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08.30 до 16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перерыв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 до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B202EF" w:rsidRPr="000C28EE" w:rsidRDefault="00B202EF" w:rsidP="00DE73A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28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Выходные</w:t>
            </w:r>
          </w:p>
        </w:tc>
      </w:tr>
    </w:tbl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B202EF" w:rsidRPr="000C28EE" w:rsidRDefault="00B202EF" w:rsidP="00DE73A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2EF" w:rsidRDefault="00B202EF" w:rsidP="00DE73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  <w:sectPr w:rsidR="00B202EF" w:rsidSect="008D4149"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</w:p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C28EE">
        <w:rPr>
          <w:rFonts w:ascii="Times New Roman" w:hAnsi="Times New Roman" w:cs="Times New Roman"/>
          <w:sz w:val="20"/>
          <w:szCs w:val="20"/>
          <w:lang w:eastAsia="ru-RU"/>
        </w:rPr>
        <w:t xml:space="preserve">Приложение № 2 </w:t>
      </w:r>
    </w:p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C28EE">
        <w:rPr>
          <w:rFonts w:ascii="Times New Roman" w:hAnsi="Times New Roman" w:cs="Times New Roman"/>
          <w:sz w:val="20"/>
          <w:szCs w:val="20"/>
          <w:lang w:eastAsia="ru-RU"/>
        </w:rPr>
        <w:t xml:space="preserve">к Административному регламенту </w:t>
      </w:r>
    </w:p>
    <w:p w:rsidR="00B202EF" w:rsidRPr="000C28EE" w:rsidRDefault="00B202EF" w:rsidP="00DE73A7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C28EE">
        <w:rPr>
          <w:rFonts w:ascii="Times New Roman" w:hAnsi="Times New Roman" w:cs="Times New Roman"/>
          <w:sz w:val="20"/>
          <w:szCs w:val="20"/>
          <w:lang w:eastAsia="ru-RU"/>
        </w:rPr>
        <w:t xml:space="preserve">по предоставлению муниципальной услуги </w:t>
      </w:r>
    </w:p>
    <w:p w:rsidR="00B202EF" w:rsidRPr="000C28EE" w:rsidRDefault="00B202EF" w:rsidP="004646C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по организации ритуальных услуг</w:t>
      </w:r>
    </w:p>
    <w:p w:rsidR="00B202EF" w:rsidRPr="000C28EE" w:rsidRDefault="00B202EF" w:rsidP="00EE51D6">
      <w:pPr>
        <w:tabs>
          <w:tab w:val="left" w:pos="142"/>
          <w:tab w:val="left" w:pos="284"/>
        </w:tabs>
        <w:spacing w:after="0" w:line="240" w:lineRule="auto"/>
        <w:ind w:firstLine="3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28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Бланк заявления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  <w:lang w:eastAsia="ru-RU"/>
        </w:rPr>
      </w:pPr>
    </w:p>
    <w:p w:rsidR="00B202EF" w:rsidRPr="00EE51D6" w:rsidRDefault="00B202EF" w:rsidP="00FB31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 xml:space="preserve">В ответственный орган местного </w:t>
      </w:r>
    </w:p>
    <w:p w:rsidR="00B202EF" w:rsidRPr="00EE51D6" w:rsidRDefault="00B202EF" w:rsidP="00FB31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самоуправления</w:t>
      </w:r>
    </w:p>
    <w:p w:rsidR="00B202EF" w:rsidRPr="00AD2759" w:rsidRDefault="00B202EF" w:rsidP="00FB31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Pr="00AD2759">
        <w:rPr>
          <w:rFonts w:ascii="Times New Roman" w:hAnsi="Times New Roman" w:cs="Times New Roman"/>
          <w:sz w:val="24"/>
          <w:szCs w:val="24"/>
          <w:lang w:eastAsia="ru-RU"/>
        </w:rPr>
        <w:t>_________________________________,</w:t>
      </w:r>
    </w:p>
    <w:p w:rsidR="00B202EF" w:rsidRPr="00AD2759" w:rsidRDefault="00B202EF" w:rsidP="00FB31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 xml:space="preserve">  (Ф.И.О. заявителя/наименование организации)</w:t>
      </w:r>
    </w:p>
    <w:p w:rsidR="00B202EF" w:rsidRPr="00AD2759" w:rsidRDefault="00B202EF" w:rsidP="00FB31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>Адрес проживания/места нахождения:</w:t>
      </w:r>
    </w:p>
    <w:p w:rsidR="00B202EF" w:rsidRPr="00AD2759" w:rsidRDefault="00B202EF" w:rsidP="00FB31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 xml:space="preserve">     ___________________________________</w:t>
      </w:r>
    </w:p>
    <w:p w:rsidR="00B202EF" w:rsidRPr="00AD2759" w:rsidRDefault="00B202EF" w:rsidP="00FB31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>Телефон ___________________________</w:t>
      </w:r>
    </w:p>
    <w:p w:rsidR="00B202EF" w:rsidRPr="00AD2759" w:rsidRDefault="00B202EF" w:rsidP="00FB31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Адрес эл/почты _____________________</w:t>
      </w:r>
    </w:p>
    <w:p w:rsidR="00B202EF" w:rsidRPr="00AD2759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2EF" w:rsidRPr="00AD2759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38" w:name="Par372"/>
      <w:bookmarkEnd w:id="38"/>
      <w:r w:rsidRPr="00AD2759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</w:p>
    <w:p w:rsidR="00B202EF" w:rsidRPr="00AD2759" w:rsidRDefault="00B202EF" w:rsidP="000C28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D2759">
        <w:rPr>
          <w:rFonts w:ascii="Times New Roman" w:hAnsi="Times New Roman" w:cs="Times New Roman"/>
          <w:sz w:val="24"/>
          <w:szCs w:val="24"/>
          <w:lang w:eastAsia="ru-RU"/>
        </w:rPr>
        <w:t>организации ритуальных услуг</w:t>
      </w:r>
    </w:p>
    <w:p w:rsidR="00B202EF" w:rsidRPr="00AD2759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>Прошу   выдать   разрешение   на организацию ритуальных услуг 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захоронения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(фамилия, имя, отчество)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(указать куда: в родственное захоронение или на участок  в пределах  ограды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родственного захоронения)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где ранее захоронен в ___________ году ____________________________________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(родственное отношение, Ф.И.О. ранее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захороненного лица)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на участке N ________, в могиле N _______, кладбища _______________________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 xml:space="preserve">       (наименование)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на могиле имеется _________________________________________________________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 xml:space="preserve">      (указать вид намогильного сооружения)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с надписью ________________________________________________________________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 xml:space="preserve">  (Ф.И.О. ранее захороненного лица)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Правильность сведений подтверждаю.</w:t>
      </w:r>
    </w:p>
    <w:p w:rsidR="00B202EF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Приложение:  указываются   документы, которые  заявитель   представляет   в</w:t>
      </w:r>
    </w:p>
    <w:p w:rsidR="00B202EF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 xml:space="preserve">соответствии с </w:t>
      </w:r>
      <w:hyperlink w:anchor="Par131" w:history="1">
        <w:r w:rsidRPr="007B12F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пунктом 2.6</w:t>
        </w:r>
      </w:hyperlink>
      <w:r w:rsidRPr="00EE51D6">
        <w:rPr>
          <w:rFonts w:ascii="Times New Roman" w:hAnsi="Times New Roman" w:cs="Times New Roman"/>
          <w:sz w:val="24"/>
          <w:szCs w:val="24"/>
          <w:lang w:eastAsia="ru-RU"/>
        </w:rPr>
        <w:t>Административного регламента.</w:t>
      </w:r>
    </w:p>
    <w:p w:rsidR="00B202EF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02EF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02EF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02EF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B202EF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EE51D6">
        <w:rPr>
          <w:rFonts w:ascii="Courier New" w:hAnsi="Courier New" w:cs="Courier New"/>
          <w:sz w:val="20"/>
          <w:szCs w:val="20"/>
          <w:lang w:eastAsia="ru-RU"/>
        </w:rPr>
        <w:t xml:space="preserve">    ┌──┐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EE51D6">
        <w:rPr>
          <w:rFonts w:ascii="Courier New" w:hAnsi="Courier New" w:cs="Courier New"/>
          <w:sz w:val="20"/>
          <w:szCs w:val="20"/>
          <w:lang w:eastAsia="ru-RU"/>
        </w:rPr>
        <w:t xml:space="preserve">    │  │ выдать на руки;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EE51D6">
        <w:rPr>
          <w:rFonts w:ascii="Courier New" w:hAnsi="Courier New" w:cs="Courier New"/>
          <w:sz w:val="20"/>
          <w:szCs w:val="20"/>
          <w:lang w:eastAsia="ru-RU"/>
        </w:rPr>
        <w:t xml:space="preserve">    ├──┤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│  │ направить по почте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EE51D6">
        <w:rPr>
          <w:rFonts w:ascii="Courier New" w:hAnsi="Courier New" w:cs="Courier New"/>
          <w:sz w:val="20"/>
          <w:szCs w:val="20"/>
          <w:lang w:eastAsia="ru-RU"/>
        </w:rPr>
        <w:t xml:space="preserve">    ├──┤    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2EF" w:rsidRDefault="00B202EF" w:rsidP="00DE73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B202EF" w:rsidRDefault="00B202EF" w:rsidP="00DE73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B202EF" w:rsidRPr="00DE73A7" w:rsidRDefault="00B202EF" w:rsidP="00DE73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B202EF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28EE">
        <w:rPr>
          <w:rFonts w:ascii="Times New Roman" w:hAnsi="Times New Roman" w:cs="Times New Roman"/>
          <w:b/>
          <w:bCs/>
          <w:sz w:val="28"/>
          <w:szCs w:val="28"/>
        </w:rPr>
        <w:t>Бланк заявления</w:t>
      </w:r>
    </w:p>
    <w:p w:rsidR="00B202EF" w:rsidRPr="00EE51D6" w:rsidRDefault="00B202EF" w:rsidP="00EE51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02EF" w:rsidRPr="00EE51D6" w:rsidRDefault="00B202EF" w:rsidP="00EE51D6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E51D6">
        <w:rPr>
          <w:rFonts w:ascii="Times New Roman" w:hAnsi="Times New Roman" w:cs="Times New Roman"/>
          <w:sz w:val="24"/>
          <w:szCs w:val="24"/>
        </w:rPr>
        <w:tab/>
      </w:r>
    </w:p>
    <w:p w:rsidR="00B202EF" w:rsidRPr="00EE51D6" w:rsidRDefault="00B202EF" w:rsidP="009038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EE51D6">
        <w:rPr>
          <w:rFonts w:ascii="Times New Roman" w:hAnsi="Times New Roman" w:cs="Times New Roman"/>
          <w:sz w:val="24"/>
          <w:szCs w:val="24"/>
          <w:lang w:eastAsia="ru-RU"/>
        </w:rPr>
        <w:t>В ответственный орган местного</w:t>
      </w:r>
    </w:p>
    <w:p w:rsidR="00B202EF" w:rsidRPr="00EE51D6" w:rsidRDefault="00B202EF" w:rsidP="009038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EE51D6">
        <w:rPr>
          <w:rFonts w:ascii="Times New Roman" w:hAnsi="Times New Roman" w:cs="Times New Roman"/>
          <w:sz w:val="24"/>
          <w:szCs w:val="24"/>
          <w:lang w:eastAsia="ru-RU"/>
        </w:rPr>
        <w:t xml:space="preserve">  самоуправления</w:t>
      </w:r>
    </w:p>
    <w:p w:rsidR="00B202EF" w:rsidRPr="00AD2759" w:rsidRDefault="00B202EF" w:rsidP="009038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E51D6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EE51D6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Pr="00AD2759">
        <w:rPr>
          <w:rFonts w:ascii="Times New Roman" w:hAnsi="Times New Roman" w:cs="Times New Roman"/>
          <w:sz w:val="24"/>
          <w:szCs w:val="24"/>
          <w:lang w:eastAsia="ru-RU"/>
        </w:rPr>
        <w:t>_________________________________,</w:t>
      </w:r>
    </w:p>
    <w:p w:rsidR="00B202EF" w:rsidRPr="00AD2759" w:rsidRDefault="00B202EF" w:rsidP="009038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(Ф.И.О. заявителя/наименование организации)</w:t>
      </w:r>
    </w:p>
    <w:p w:rsidR="00B202EF" w:rsidRPr="00AD2759" w:rsidRDefault="00B202EF" w:rsidP="009038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Адрес проживания/места нахождения:</w:t>
      </w:r>
    </w:p>
    <w:p w:rsidR="00B202EF" w:rsidRPr="00AD2759" w:rsidRDefault="00B202EF" w:rsidP="009038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___________________________________</w:t>
      </w:r>
    </w:p>
    <w:p w:rsidR="00B202EF" w:rsidRPr="00AD2759" w:rsidRDefault="00B202EF" w:rsidP="009038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Телефон ___________________________</w:t>
      </w:r>
    </w:p>
    <w:p w:rsidR="00B202EF" w:rsidRPr="00AD2759" w:rsidRDefault="00B202EF" w:rsidP="009038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Адрес эл/почты _____________________</w:t>
      </w:r>
    </w:p>
    <w:p w:rsidR="00B202EF" w:rsidRPr="00AD2759" w:rsidRDefault="00B202EF" w:rsidP="00EE51D6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Pr="00AD2759" w:rsidRDefault="00B202EF" w:rsidP="009A40F7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Pr="00AD2759" w:rsidRDefault="00B202EF" w:rsidP="009A40F7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Pr="00AD2759" w:rsidRDefault="00B202EF" w:rsidP="00EE51D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D2759">
        <w:rPr>
          <w:rFonts w:ascii="Times New Roman" w:hAnsi="Times New Roman" w:cs="Times New Roman"/>
          <w:sz w:val="24"/>
          <w:szCs w:val="24"/>
        </w:rPr>
        <w:t>Заявление</w:t>
      </w:r>
    </w:p>
    <w:p w:rsidR="00B202EF" w:rsidRPr="00EE51D6" w:rsidRDefault="00B202EF" w:rsidP="000C28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D2759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759">
        <w:rPr>
          <w:rFonts w:ascii="Times New Roman" w:hAnsi="Times New Roman" w:cs="Times New Roman"/>
          <w:sz w:val="24"/>
          <w:szCs w:val="24"/>
        </w:rPr>
        <w:t>организации ритуальных услуг</w:t>
      </w: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1D6">
        <w:rPr>
          <w:rFonts w:ascii="Times New Roman" w:hAnsi="Times New Roman" w:cs="Times New Roman"/>
          <w:sz w:val="24"/>
          <w:szCs w:val="24"/>
        </w:rPr>
        <w:t>Прошу выдать разрешение на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0C28EE">
        <w:rPr>
          <w:rFonts w:ascii="Times New Roman" w:hAnsi="Times New Roman" w:cs="Times New Roman"/>
          <w:sz w:val="24"/>
          <w:szCs w:val="24"/>
        </w:rPr>
        <w:t>рганизаци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C28EE">
        <w:rPr>
          <w:rFonts w:ascii="Times New Roman" w:hAnsi="Times New Roman" w:cs="Times New Roman"/>
          <w:sz w:val="24"/>
          <w:szCs w:val="24"/>
        </w:rPr>
        <w:t xml:space="preserve"> ритуальных услуг</w:t>
      </w:r>
      <w:r w:rsidRPr="00EE51D6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E51D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E51D6">
        <w:rPr>
          <w:rFonts w:ascii="Times New Roman" w:hAnsi="Times New Roman" w:cs="Times New Roman"/>
          <w:sz w:val="24"/>
          <w:szCs w:val="24"/>
        </w:rPr>
        <w:t>______</w:t>
      </w: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1D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E51D6">
        <w:rPr>
          <w:rFonts w:ascii="Times New Roman" w:hAnsi="Times New Roman" w:cs="Times New Roman"/>
          <w:sz w:val="24"/>
          <w:szCs w:val="24"/>
        </w:rPr>
        <w:t>________</w:t>
      </w: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1D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51D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E51D6">
        <w:rPr>
          <w:rFonts w:ascii="Times New Roman" w:hAnsi="Times New Roman" w:cs="Times New Roman"/>
          <w:sz w:val="24"/>
          <w:szCs w:val="24"/>
        </w:rPr>
        <w:t>__________</w:t>
      </w: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1D6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 умершего)</w:t>
      </w: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1D6">
        <w:rPr>
          <w:rFonts w:ascii="Times New Roman" w:hAnsi="Times New Roman" w:cs="Times New Roman"/>
          <w:sz w:val="24"/>
          <w:szCs w:val="24"/>
        </w:rPr>
        <w:t>Дата смерти _________________, на кладбище 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E51D6">
        <w:rPr>
          <w:rFonts w:ascii="Times New Roman" w:hAnsi="Times New Roman" w:cs="Times New Roman"/>
          <w:sz w:val="24"/>
          <w:szCs w:val="24"/>
        </w:rPr>
        <w:t>__________</w:t>
      </w: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1D6">
        <w:rPr>
          <w:rFonts w:ascii="Times New Roman" w:hAnsi="Times New Roman" w:cs="Times New Roman"/>
          <w:sz w:val="24"/>
          <w:szCs w:val="24"/>
        </w:rPr>
        <w:t xml:space="preserve">    (наименование кладбища)</w:t>
      </w: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1D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E51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1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(дата, Ф.И.О., подпись)</w:t>
      </w: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1D6">
        <w:rPr>
          <w:rFonts w:ascii="Times New Roman" w:hAnsi="Times New Roman" w:cs="Times New Roman"/>
          <w:sz w:val="24"/>
          <w:szCs w:val="24"/>
        </w:rPr>
        <w:t>Приложение:  указываются   документы,  которые   заявитель  представляет  в</w:t>
      </w:r>
    </w:p>
    <w:p w:rsidR="00B202EF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1D6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ar131" w:history="1">
        <w:r w:rsidRPr="00EE51D6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EE51D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B202EF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02EF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02EF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02EF" w:rsidRPr="00EE51D6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02EF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Pr="00EE51D6" w:rsidRDefault="00B202EF" w:rsidP="00EE51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02EF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2EF" w:rsidRPr="00AD2759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D2759">
        <w:rPr>
          <w:rFonts w:ascii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B202EF" w:rsidRPr="00AD2759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2EF" w:rsidRPr="00AD2759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AD2759">
        <w:rPr>
          <w:rFonts w:ascii="Courier New" w:hAnsi="Courier New" w:cs="Courier New"/>
          <w:sz w:val="20"/>
          <w:szCs w:val="20"/>
          <w:lang w:eastAsia="ru-RU"/>
        </w:rPr>
        <w:t xml:space="preserve">    ┌──┐</w:t>
      </w:r>
    </w:p>
    <w:p w:rsidR="00B202EF" w:rsidRPr="00AD2759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AD2759">
        <w:rPr>
          <w:rFonts w:ascii="Courier New" w:hAnsi="Courier New" w:cs="Courier New"/>
          <w:sz w:val="20"/>
          <w:szCs w:val="20"/>
          <w:lang w:eastAsia="ru-RU"/>
        </w:rPr>
        <w:t xml:space="preserve">    │  │ выдать на руки;</w:t>
      </w:r>
    </w:p>
    <w:p w:rsidR="00B202EF" w:rsidRPr="00AD2759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AD2759">
        <w:rPr>
          <w:rFonts w:ascii="Courier New" w:hAnsi="Courier New" w:cs="Courier New"/>
          <w:sz w:val="20"/>
          <w:szCs w:val="20"/>
          <w:lang w:eastAsia="ru-RU"/>
        </w:rPr>
        <w:t xml:space="preserve">    ├──┤</w:t>
      </w:r>
    </w:p>
    <w:p w:rsidR="00B202EF" w:rsidRPr="00AD2759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AD2759">
        <w:rPr>
          <w:rFonts w:ascii="Courier New" w:hAnsi="Courier New" w:cs="Courier New"/>
          <w:sz w:val="20"/>
          <w:szCs w:val="20"/>
          <w:lang w:eastAsia="ru-RU"/>
        </w:rPr>
        <w:t xml:space="preserve">    │  │ направить по почте</w:t>
      </w:r>
    </w:p>
    <w:p w:rsidR="00B202EF" w:rsidRPr="00EE51D6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AD2759">
        <w:rPr>
          <w:rFonts w:ascii="Courier New" w:hAnsi="Courier New" w:cs="Courier New"/>
          <w:sz w:val="20"/>
          <w:szCs w:val="20"/>
          <w:lang w:eastAsia="ru-RU"/>
        </w:rPr>
        <w:t xml:space="preserve">    ├──┤</w:t>
      </w:r>
    </w:p>
    <w:p w:rsidR="00B202EF" w:rsidRPr="00EE51D6" w:rsidRDefault="00B202EF" w:rsidP="009A40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2EF" w:rsidRPr="00B37917" w:rsidRDefault="00B202EF" w:rsidP="00AE1762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E51D6">
        <w:rPr>
          <w:sz w:val="24"/>
          <w:szCs w:val="24"/>
        </w:rPr>
        <w:br w:type="page"/>
      </w:r>
      <w:bookmarkStart w:id="39" w:name="Par315"/>
      <w:bookmarkEnd w:id="39"/>
      <w:r w:rsidRPr="00B37917">
        <w:rPr>
          <w:rFonts w:ascii="Times New Roman" w:hAnsi="Times New Roman" w:cs="Times New Roman"/>
          <w:sz w:val="20"/>
          <w:szCs w:val="20"/>
        </w:rPr>
        <w:t>Приложение N 3</w:t>
      </w:r>
    </w:p>
    <w:p w:rsidR="00B202EF" w:rsidRPr="00B37917" w:rsidRDefault="00B202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37917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B202EF" w:rsidRPr="00B37917" w:rsidRDefault="00B202EF" w:rsidP="00B37917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B37917">
        <w:rPr>
          <w:rFonts w:ascii="Times New Roman" w:hAnsi="Times New Roman" w:cs="Times New Roman"/>
          <w:sz w:val="20"/>
          <w:szCs w:val="20"/>
          <w:lang w:eastAsia="ru-RU"/>
        </w:rPr>
        <w:t xml:space="preserve">по предоставлению муниципальной услуги </w:t>
      </w:r>
    </w:p>
    <w:p w:rsidR="00B202EF" w:rsidRPr="00B37917" w:rsidRDefault="00B202EF" w:rsidP="00B37917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B37917">
        <w:rPr>
          <w:rFonts w:ascii="Times New Roman" w:hAnsi="Times New Roman" w:cs="Times New Roman"/>
          <w:sz w:val="20"/>
          <w:szCs w:val="20"/>
          <w:lang w:eastAsia="ru-RU"/>
        </w:rPr>
        <w:t>по организации ритуальных услуг</w:t>
      </w:r>
    </w:p>
    <w:p w:rsidR="00B202EF" w:rsidRPr="002A59B2" w:rsidRDefault="00B202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B202EF" w:rsidRPr="002A59B2" w:rsidRDefault="00B202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B202EF" w:rsidRPr="002A59B2" w:rsidRDefault="00B202EF" w:rsidP="002A5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A59B2">
        <w:rPr>
          <w:rFonts w:ascii="Times New Roman" w:hAnsi="Times New Roman" w:cs="Times New Roman"/>
          <w:b/>
          <w:bCs/>
        </w:rPr>
        <w:t>БЛОК-СХЕМА</w:t>
      </w:r>
    </w:p>
    <w:p w:rsidR="00B202EF" w:rsidRPr="002A59B2" w:rsidRDefault="00B202EF" w:rsidP="002A5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A59B2">
        <w:rPr>
          <w:rFonts w:ascii="Times New Roman" w:hAnsi="Times New Roman" w:cs="Times New Roman"/>
          <w:b/>
          <w:bCs/>
        </w:rPr>
        <w:t>ПРЕДОСТАВЛЕНИЯ МУНИЦИПАЛЬНОЙ ПОДУСЛУГИ</w:t>
      </w:r>
    </w:p>
    <w:p w:rsidR="00B202EF" w:rsidRPr="002A59B2" w:rsidRDefault="00B202EF" w:rsidP="000C2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A59B2">
        <w:rPr>
          <w:rFonts w:ascii="Times New Roman" w:hAnsi="Times New Roman" w:cs="Times New Roman"/>
          <w:b/>
          <w:bCs/>
        </w:rPr>
        <w:t xml:space="preserve">ПО </w:t>
      </w:r>
      <w:r w:rsidRPr="000C28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организации ритуальных услуг</w:t>
      </w:r>
    </w:p>
    <w:p w:rsidR="00B202EF" w:rsidRPr="002A59B2" w:rsidRDefault="00B202EF" w:rsidP="00A27E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202EF" w:rsidRPr="002A59B2" w:rsidRDefault="00B202EF" w:rsidP="002A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202EF" w:rsidRPr="002A59B2" w:rsidRDefault="00B202EF" w:rsidP="002A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8221"/>
      </w:tblGrid>
      <w:tr w:rsidR="00B202EF" w:rsidRPr="00450506">
        <w:trPr>
          <w:trHeight w:val="1"/>
        </w:trPr>
        <w:tc>
          <w:tcPr>
            <w:tcW w:w="8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0506">
              <w:rPr>
                <w:rFonts w:ascii="Times New Roman" w:hAnsi="Times New Roman" w:cs="Times New Roman"/>
              </w:rPr>
              <w:t>Лицо, заинтересованное в получении услуги, предоставляет в администрацию поселения заявление об организации ритуальных услуг и содержанию мест захоронения, а также прилагаемые к нему документы</w:t>
            </w: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2EF" w:rsidRPr="00450506">
        <w:trPr>
          <w:trHeight w:val="1"/>
        </w:trPr>
        <w:tc>
          <w:tcPr>
            <w:tcW w:w="8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0506">
              <w:rPr>
                <w:rFonts w:ascii="Times New Roman" w:hAnsi="Times New Roman" w:cs="Times New Roman"/>
              </w:rPr>
              <w:t>↓</w:t>
            </w: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2EF" w:rsidRPr="00450506">
        <w:trPr>
          <w:trHeight w:val="1"/>
        </w:trPr>
        <w:tc>
          <w:tcPr>
            <w:tcW w:w="8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0506">
              <w:rPr>
                <w:rFonts w:ascii="Times New Roman" w:hAnsi="Times New Roman" w:cs="Times New Roman"/>
              </w:rPr>
              <w:t>Регистрация и рассмотрение заявления</w:t>
            </w: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02EF" w:rsidRPr="00450506">
        <w:trPr>
          <w:trHeight w:val="1"/>
        </w:trPr>
        <w:tc>
          <w:tcPr>
            <w:tcW w:w="8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202EF" w:rsidRPr="00450506" w:rsidRDefault="00B202EF" w:rsidP="00A27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0506">
              <w:rPr>
                <w:rFonts w:ascii="Times New Roman" w:hAnsi="Times New Roman" w:cs="Times New Roman"/>
              </w:rPr>
              <w:t>↓</w:t>
            </w: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02EF" w:rsidRPr="00450506">
        <w:trPr>
          <w:trHeight w:val="1"/>
        </w:trPr>
        <w:tc>
          <w:tcPr>
            <w:tcW w:w="8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0506">
              <w:rPr>
                <w:rFonts w:ascii="Times New Roman" w:hAnsi="Times New Roman" w:cs="Times New Roman"/>
              </w:rPr>
              <w:t>Проведение проверки наличия документов прилагаемых к заявлению</w:t>
            </w: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2EF" w:rsidRPr="00450506">
        <w:trPr>
          <w:trHeight w:val="1"/>
        </w:trPr>
        <w:tc>
          <w:tcPr>
            <w:tcW w:w="8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02EF" w:rsidRPr="00450506" w:rsidRDefault="00B202EF" w:rsidP="00A27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0506">
              <w:rPr>
                <w:rFonts w:ascii="Times New Roman" w:hAnsi="Times New Roman" w:cs="Times New Roman"/>
              </w:rPr>
              <w:t>↓</w:t>
            </w: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2EF" w:rsidRPr="00450506">
        <w:trPr>
          <w:trHeight w:val="1"/>
        </w:trPr>
        <w:tc>
          <w:tcPr>
            <w:tcW w:w="8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0506">
              <w:rPr>
                <w:rFonts w:ascii="Times New Roman" w:hAnsi="Times New Roman" w:cs="Times New Roman"/>
              </w:rPr>
              <w:t xml:space="preserve">Решение о согласовании (отказе в согласовании) </w:t>
            </w: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0506">
              <w:rPr>
                <w:rFonts w:ascii="Times New Roman" w:hAnsi="Times New Roman" w:cs="Times New Roman"/>
              </w:rPr>
              <w:t>организации ритуальных услуг и содержания мест захоронения</w:t>
            </w:r>
          </w:p>
          <w:p w:rsidR="00B202EF" w:rsidRPr="00450506" w:rsidRDefault="00B202EF" w:rsidP="00026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202EF" w:rsidRDefault="00B202EF" w:rsidP="00AE1762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sectPr w:rsidR="00B202EF" w:rsidSect="008D4149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6F55"/>
    <w:rsid w:val="000169F3"/>
    <w:rsid w:val="00026A57"/>
    <w:rsid w:val="000359E4"/>
    <w:rsid w:val="00047F22"/>
    <w:rsid w:val="000612DB"/>
    <w:rsid w:val="000720AD"/>
    <w:rsid w:val="000A60A5"/>
    <w:rsid w:val="000C28EE"/>
    <w:rsid w:val="000D31F4"/>
    <w:rsid w:val="00102BD1"/>
    <w:rsid w:val="0010360A"/>
    <w:rsid w:val="00112A85"/>
    <w:rsid w:val="00112ACE"/>
    <w:rsid w:val="001718E9"/>
    <w:rsid w:val="001B3A7B"/>
    <w:rsid w:val="001E0EE0"/>
    <w:rsid w:val="00210F4B"/>
    <w:rsid w:val="00223DE0"/>
    <w:rsid w:val="002643CD"/>
    <w:rsid w:val="0026644E"/>
    <w:rsid w:val="00281EA3"/>
    <w:rsid w:val="002A0E2D"/>
    <w:rsid w:val="002A59B2"/>
    <w:rsid w:val="002F60E8"/>
    <w:rsid w:val="003338A4"/>
    <w:rsid w:val="00336968"/>
    <w:rsid w:val="00347F64"/>
    <w:rsid w:val="00365E61"/>
    <w:rsid w:val="00375A24"/>
    <w:rsid w:val="003762B1"/>
    <w:rsid w:val="00390DDE"/>
    <w:rsid w:val="003934B8"/>
    <w:rsid w:val="003C25B5"/>
    <w:rsid w:val="004101E3"/>
    <w:rsid w:val="00450506"/>
    <w:rsid w:val="004646C0"/>
    <w:rsid w:val="004764DB"/>
    <w:rsid w:val="004C0393"/>
    <w:rsid w:val="004C0DCD"/>
    <w:rsid w:val="005858C5"/>
    <w:rsid w:val="005944B4"/>
    <w:rsid w:val="005E0553"/>
    <w:rsid w:val="005F4D09"/>
    <w:rsid w:val="00624D71"/>
    <w:rsid w:val="006304FF"/>
    <w:rsid w:val="00682E44"/>
    <w:rsid w:val="00693CEC"/>
    <w:rsid w:val="00694D82"/>
    <w:rsid w:val="006A6F55"/>
    <w:rsid w:val="006C1AC9"/>
    <w:rsid w:val="006C3088"/>
    <w:rsid w:val="006E349A"/>
    <w:rsid w:val="007254CF"/>
    <w:rsid w:val="0073115D"/>
    <w:rsid w:val="00735FD6"/>
    <w:rsid w:val="00750461"/>
    <w:rsid w:val="007B12FC"/>
    <w:rsid w:val="007D0BA3"/>
    <w:rsid w:val="007D6FEF"/>
    <w:rsid w:val="007F20B2"/>
    <w:rsid w:val="007F7812"/>
    <w:rsid w:val="00806822"/>
    <w:rsid w:val="00842AF8"/>
    <w:rsid w:val="00871F79"/>
    <w:rsid w:val="008D4149"/>
    <w:rsid w:val="008D4ABC"/>
    <w:rsid w:val="008F0D17"/>
    <w:rsid w:val="008F5840"/>
    <w:rsid w:val="009038B6"/>
    <w:rsid w:val="00911026"/>
    <w:rsid w:val="0092495F"/>
    <w:rsid w:val="00940ABA"/>
    <w:rsid w:val="00942455"/>
    <w:rsid w:val="009441A5"/>
    <w:rsid w:val="00983BD3"/>
    <w:rsid w:val="009A40F7"/>
    <w:rsid w:val="009A5989"/>
    <w:rsid w:val="009C0AEE"/>
    <w:rsid w:val="009D4FA2"/>
    <w:rsid w:val="009D748F"/>
    <w:rsid w:val="009E087C"/>
    <w:rsid w:val="00A27EF2"/>
    <w:rsid w:val="00A33867"/>
    <w:rsid w:val="00A96DF7"/>
    <w:rsid w:val="00AC1F36"/>
    <w:rsid w:val="00AC5151"/>
    <w:rsid w:val="00AD2759"/>
    <w:rsid w:val="00AE06AC"/>
    <w:rsid w:val="00AE1762"/>
    <w:rsid w:val="00B0516C"/>
    <w:rsid w:val="00B13B9C"/>
    <w:rsid w:val="00B202EF"/>
    <w:rsid w:val="00B302DA"/>
    <w:rsid w:val="00B37917"/>
    <w:rsid w:val="00BC4C82"/>
    <w:rsid w:val="00C0121C"/>
    <w:rsid w:val="00C03490"/>
    <w:rsid w:val="00C37301"/>
    <w:rsid w:val="00C613C0"/>
    <w:rsid w:val="00C74E2B"/>
    <w:rsid w:val="00C865F1"/>
    <w:rsid w:val="00CB0415"/>
    <w:rsid w:val="00CB0B3A"/>
    <w:rsid w:val="00CB1C49"/>
    <w:rsid w:val="00CC2772"/>
    <w:rsid w:val="00CD435F"/>
    <w:rsid w:val="00CF2702"/>
    <w:rsid w:val="00D0225A"/>
    <w:rsid w:val="00D076F0"/>
    <w:rsid w:val="00D10F86"/>
    <w:rsid w:val="00D53F65"/>
    <w:rsid w:val="00D63763"/>
    <w:rsid w:val="00DA4117"/>
    <w:rsid w:val="00DD5B48"/>
    <w:rsid w:val="00DD6D12"/>
    <w:rsid w:val="00DE73A7"/>
    <w:rsid w:val="00E06EEE"/>
    <w:rsid w:val="00E343CD"/>
    <w:rsid w:val="00E42F83"/>
    <w:rsid w:val="00E55342"/>
    <w:rsid w:val="00E77BB6"/>
    <w:rsid w:val="00E80C2C"/>
    <w:rsid w:val="00EA63A3"/>
    <w:rsid w:val="00EB582B"/>
    <w:rsid w:val="00EB71A0"/>
    <w:rsid w:val="00EE51D6"/>
    <w:rsid w:val="00F029BA"/>
    <w:rsid w:val="00F16F3A"/>
    <w:rsid w:val="00F314D0"/>
    <w:rsid w:val="00F4653A"/>
    <w:rsid w:val="00FA7385"/>
    <w:rsid w:val="00FB31FA"/>
    <w:rsid w:val="00FB4B10"/>
    <w:rsid w:val="00FF4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0F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A6F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4101E3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3C25B5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C25B5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rsid w:val="009D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9D4FA2"/>
  </w:style>
  <w:style w:type="paragraph" w:styleId="ListParagraph">
    <w:name w:val="List Paragraph"/>
    <w:basedOn w:val="Normal"/>
    <w:uiPriority w:val="99"/>
    <w:qFormat/>
    <w:rsid w:val="009D4FA2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026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26A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26A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26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26A5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2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6A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F60E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15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77F01302E6D3255CB22BFCFDF9F09095F5A6E48A851D75946D65N9b1H" TargetMode="External"/><Relationship Id="rId13" Type="http://schemas.openxmlformats.org/officeDocument/2006/relationships/hyperlink" Target="consultantplus://offline/ref=3A77F01302E6D3255CB22BFCFDF9F09096F5A3E880D24A77C5386B94FAN9b4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rubnikovboradm.ru/" TargetMode="External"/><Relationship Id="rId12" Type="http://schemas.openxmlformats.org/officeDocument/2006/relationships/hyperlink" Target="consultantplus://offline/ref=3A77F01302E6D3255CB22BFCFDF9F09096FAA0E384D74A77C5386B94FAN9b4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trubnik-selskoe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929266.549" TargetMode="External"/><Relationship Id="rId11" Type="http://schemas.openxmlformats.org/officeDocument/2006/relationships/hyperlink" Target="consultantplus://offline/ref=3A77F01302E6D3255CB22BFCFDF9F09096FAA2E181D44A77C5386B94FAN9b4H" TargetMode="External"/><Relationship Id="rId5" Type="http://schemas.openxmlformats.org/officeDocument/2006/relationships/hyperlink" Target="http://www.trubnikovboradm.ru/" TargetMode="External"/><Relationship Id="rId15" Type="http://schemas.openxmlformats.org/officeDocument/2006/relationships/hyperlink" Target="consultantplus://offline/ref=3A77F01302E6D3255CB22BFCFDF9F09096FAA3E086D54A77C5386B94FAN9b4H" TargetMode="External"/><Relationship Id="rId10" Type="http://schemas.openxmlformats.org/officeDocument/2006/relationships/hyperlink" Target="consultantplus://offline/ref=3A77F01302E6D3255CB22BFCFDF9F09096F5A3E087D04A77C5386B94FAN9b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77F01302E6D3255CB22BFCFDF9F09096F5A3E680D34A77C5386B94FAN9b4H" TargetMode="External"/><Relationship Id="rId14" Type="http://schemas.openxmlformats.org/officeDocument/2006/relationships/hyperlink" Target="consultantplus://offline/ref=3A77F01302E6D3255CB22BFCFDF9F09096FBA7E184D24A77C5386B94FAN9b4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18</Pages>
  <Words>6193</Words>
  <Characters>-32766</Characters>
  <Application>Microsoft Office Outlook</Application>
  <DocSecurity>0</DocSecurity>
  <Lines>0</Lines>
  <Paragraphs>0</Paragraphs>
  <ScaleCrop>false</ScaleCrop>
  <Company>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Сергеевич Хабаров</dc:creator>
  <cp:keywords/>
  <dc:description/>
  <cp:lastModifiedBy>User</cp:lastModifiedBy>
  <cp:revision>28</cp:revision>
  <cp:lastPrinted>2016-01-19T06:50:00Z</cp:lastPrinted>
  <dcterms:created xsi:type="dcterms:W3CDTF">2015-11-17T16:29:00Z</dcterms:created>
  <dcterms:modified xsi:type="dcterms:W3CDTF">2016-01-19T06:51:00Z</dcterms:modified>
</cp:coreProperties>
</file>